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35F3" w14:textId="77777777" w:rsidR="00954ED6" w:rsidRDefault="00954ED6">
      <w:pPr>
        <w:pStyle w:val="BodyText"/>
        <w:rPr>
          <w:rFonts w:ascii="Times New Roman"/>
          <w:sz w:val="20"/>
        </w:rPr>
      </w:pPr>
    </w:p>
    <w:p w14:paraId="0EDFA669" w14:textId="77777777" w:rsidR="007A0F2C" w:rsidRDefault="007A0F2C" w:rsidP="007A0F2C">
      <w:pPr>
        <w:spacing w:before="201"/>
        <w:jc w:val="center"/>
        <w:rPr>
          <w:rFonts w:ascii="Kristen ITC" w:hAnsi="Kristen ITC"/>
          <w:b/>
          <w:color w:val="111111"/>
          <w:w w:val="90"/>
          <w:sz w:val="68"/>
        </w:rPr>
      </w:pPr>
    </w:p>
    <w:p w14:paraId="5581473F" w14:textId="77777777" w:rsidR="007A0F2C" w:rsidRDefault="007A0F2C" w:rsidP="007A0F2C">
      <w:pPr>
        <w:spacing w:before="201"/>
        <w:jc w:val="center"/>
        <w:rPr>
          <w:rFonts w:ascii="Kristen ITC" w:hAnsi="Kristen ITC"/>
          <w:b/>
          <w:color w:val="111111"/>
          <w:w w:val="90"/>
          <w:sz w:val="68"/>
        </w:rPr>
      </w:pPr>
    </w:p>
    <w:p w14:paraId="3A31946C" w14:textId="34FFD453" w:rsidR="007A0F2C" w:rsidRPr="007A0F2C" w:rsidRDefault="007A0F2C" w:rsidP="007A0F2C">
      <w:pPr>
        <w:spacing w:before="201"/>
        <w:jc w:val="center"/>
        <w:rPr>
          <w:rFonts w:ascii="Kristen ITC" w:hAnsi="Kristen ITC"/>
          <w:b/>
          <w:color w:val="365F91" w:themeColor="accent1" w:themeShade="BF"/>
          <w:w w:val="90"/>
          <w:sz w:val="68"/>
        </w:rPr>
      </w:pPr>
      <w:r w:rsidRPr="007A0F2C">
        <w:rPr>
          <w:rFonts w:ascii="Kristen ITC" w:hAnsi="Kristen ITC"/>
          <w:b/>
          <w:color w:val="365F91" w:themeColor="accent1" w:themeShade="BF"/>
          <w:w w:val="90"/>
          <w:sz w:val="68"/>
        </w:rPr>
        <w:t xml:space="preserve">MISS MARTY’S </w:t>
      </w:r>
    </w:p>
    <w:p w14:paraId="1CD0575D" w14:textId="77777777" w:rsidR="007A0F2C" w:rsidRDefault="007A0F2C" w:rsidP="007A0F2C">
      <w:pPr>
        <w:spacing w:before="201"/>
        <w:jc w:val="center"/>
        <w:rPr>
          <w:rFonts w:ascii="Kristen ITC" w:hAnsi="Kristen ITC"/>
          <w:b/>
          <w:color w:val="365F91" w:themeColor="accent1" w:themeShade="BF"/>
          <w:w w:val="90"/>
          <w:sz w:val="68"/>
        </w:rPr>
      </w:pPr>
      <w:r w:rsidRPr="007A0F2C">
        <w:rPr>
          <w:rFonts w:ascii="Kristen ITC" w:hAnsi="Kristen ITC"/>
          <w:b/>
          <w:color w:val="365F91" w:themeColor="accent1" w:themeShade="BF"/>
          <w:w w:val="90"/>
          <w:sz w:val="68"/>
        </w:rPr>
        <w:t>PRE-SCHOOL</w:t>
      </w:r>
    </w:p>
    <w:p w14:paraId="44771777" w14:textId="77777777" w:rsidR="007A0F2C" w:rsidRDefault="007A0F2C" w:rsidP="007A0F2C">
      <w:pPr>
        <w:spacing w:before="201"/>
        <w:jc w:val="center"/>
        <w:rPr>
          <w:rFonts w:ascii="Kristen ITC" w:hAnsi="Kristen ITC"/>
          <w:b/>
          <w:color w:val="365F91" w:themeColor="accent1" w:themeShade="BF"/>
          <w:w w:val="90"/>
          <w:sz w:val="68"/>
        </w:rPr>
      </w:pPr>
    </w:p>
    <w:p w14:paraId="077BB2E3" w14:textId="77777777" w:rsidR="007A0F2C" w:rsidRDefault="007A0F2C" w:rsidP="007A0F2C">
      <w:pPr>
        <w:spacing w:before="201"/>
        <w:jc w:val="center"/>
        <w:rPr>
          <w:rFonts w:asciiTheme="minorHAnsi" w:hAnsiTheme="minorHAnsi" w:cstheme="minorHAnsi"/>
          <w:b/>
          <w:color w:val="365F91" w:themeColor="accent1" w:themeShade="BF"/>
          <w:w w:val="90"/>
          <w:sz w:val="52"/>
          <w:szCs w:val="18"/>
        </w:rPr>
      </w:pPr>
      <w:r>
        <w:rPr>
          <w:rFonts w:asciiTheme="minorHAnsi" w:hAnsiTheme="minorHAnsi" w:cstheme="minorHAnsi"/>
          <w:b/>
          <w:color w:val="365F91" w:themeColor="accent1" w:themeShade="BF"/>
          <w:w w:val="90"/>
          <w:sz w:val="52"/>
          <w:szCs w:val="18"/>
        </w:rPr>
        <w:t>6001 Germantown Avenue</w:t>
      </w:r>
    </w:p>
    <w:p w14:paraId="2088711C" w14:textId="77777777" w:rsidR="007A0F2C" w:rsidRDefault="007A0F2C" w:rsidP="007A0F2C">
      <w:pPr>
        <w:spacing w:before="201"/>
        <w:jc w:val="center"/>
        <w:rPr>
          <w:rFonts w:asciiTheme="minorHAnsi" w:hAnsiTheme="minorHAnsi" w:cstheme="minorHAnsi"/>
          <w:b/>
          <w:color w:val="365F91" w:themeColor="accent1" w:themeShade="BF"/>
          <w:w w:val="90"/>
          <w:sz w:val="52"/>
          <w:szCs w:val="18"/>
        </w:rPr>
      </w:pPr>
      <w:r>
        <w:rPr>
          <w:rFonts w:asciiTheme="minorHAnsi" w:hAnsiTheme="minorHAnsi" w:cstheme="minorHAnsi"/>
          <w:b/>
          <w:color w:val="365F91" w:themeColor="accent1" w:themeShade="BF"/>
          <w:w w:val="90"/>
          <w:sz w:val="52"/>
          <w:szCs w:val="18"/>
        </w:rPr>
        <w:t>Philadelphia, PA 19144</w:t>
      </w:r>
    </w:p>
    <w:p w14:paraId="18FB3FBA" w14:textId="2A7EC33C" w:rsidR="007A0F2C" w:rsidRDefault="007A0F2C" w:rsidP="007A0F2C">
      <w:pPr>
        <w:spacing w:before="201"/>
        <w:jc w:val="center"/>
        <w:rPr>
          <w:rFonts w:asciiTheme="minorHAnsi" w:hAnsiTheme="minorHAnsi" w:cstheme="minorHAnsi"/>
          <w:b/>
          <w:color w:val="365F91" w:themeColor="accent1" w:themeShade="BF"/>
          <w:w w:val="90"/>
          <w:sz w:val="52"/>
          <w:szCs w:val="18"/>
        </w:rPr>
      </w:pPr>
      <w:r>
        <w:rPr>
          <w:rFonts w:asciiTheme="minorHAnsi" w:hAnsiTheme="minorHAnsi" w:cstheme="minorHAnsi"/>
          <w:b/>
          <w:color w:val="365F91" w:themeColor="accent1" w:themeShade="BF"/>
          <w:w w:val="90"/>
          <w:sz w:val="52"/>
          <w:szCs w:val="18"/>
        </w:rPr>
        <w:t>215-843-8299</w:t>
      </w:r>
    </w:p>
    <w:p w14:paraId="1E9E4B68" w14:textId="6D66D296" w:rsidR="007A0F2C" w:rsidRDefault="00000000" w:rsidP="007A0F2C">
      <w:pPr>
        <w:spacing w:before="201"/>
        <w:jc w:val="center"/>
        <w:rPr>
          <w:rFonts w:asciiTheme="minorHAnsi" w:hAnsiTheme="minorHAnsi" w:cstheme="minorHAnsi"/>
          <w:b/>
          <w:color w:val="365F91" w:themeColor="accent1" w:themeShade="BF"/>
          <w:w w:val="90"/>
          <w:sz w:val="52"/>
          <w:szCs w:val="18"/>
        </w:rPr>
      </w:pPr>
      <w:hyperlink r:id="rId7" w:history="1">
        <w:r w:rsidR="00196F5C" w:rsidRPr="00FB6C48">
          <w:rPr>
            <w:rStyle w:val="Hyperlink"/>
            <w:rFonts w:asciiTheme="minorHAnsi" w:hAnsiTheme="minorHAnsi" w:cstheme="minorHAnsi"/>
            <w:b/>
            <w:w w:val="90"/>
            <w:sz w:val="52"/>
            <w:szCs w:val="18"/>
          </w:rPr>
          <w:t>www.Miss-Martys.com</w:t>
        </w:r>
      </w:hyperlink>
    </w:p>
    <w:p w14:paraId="461AFEC7" w14:textId="05D19E55" w:rsidR="007A0F2C" w:rsidRDefault="00DC3F60" w:rsidP="007A0F2C">
      <w:pPr>
        <w:spacing w:before="201"/>
        <w:jc w:val="center"/>
        <w:rPr>
          <w:rFonts w:asciiTheme="minorHAnsi" w:hAnsiTheme="minorHAnsi" w:cstheme="minorHAnsi"/>
          <w:b/>
          <w:color w:val="365F91" w:themeColor="accent1" w:themeShade="BF"/>
          <w:w w:val="90"/>
          <w:sz w:val="52"/>
          <w:szCs w:val="18"/>
        </w:rPr>
      </w:pPr>
      <w:r>
        <w:rPr>
          <w:rFonts w:asciiTheme="minorHAnsi" w:hAnsiTheme="minorHAnsi" w:cstheme="minorHAnsi"/>
          <w:b/>
          <w:color w:val="365F91" w:themeColor="accent1" w:themeShade="BF"/>
          <w:w w:val="90"/>
          <w:sz w:val="52"/>
          <w:szCs w:val="18"/>
        </w:rPr>
        <w:t>Family</w:t>
      </w:r>
      <w:r w:rsidR="007A0F2C">
        <w:rPr>
          <w:rFonts w:asciiTheme="minorHAnsi" w:hAnsiTheme="minorHAnsi" w:cstheme="minorHAnsi"/>
          <w:b/>
          <w:color w:val="365F91" w:themeColor="accent1" w:themeShade="BF"/>
          <w:w w:val="90"/>
          <w:sz w:val="52"/>
          <w:szCs w:val="18"/>
        </w:rPr>
        <w:t xml:space="preserve"> Handbook</w:t>
      </w:r>
    </w:p>
    <w:p w14:paraId="021CE586" w14:textId="77777777" w:rsidR="0067333E" w:rsidRDefault="0067333E" w:rsidP="0067333E">
      <w:pPr>
        <w:jc w:val="center"/>
        <w:rPr>
          <w:rFonts w:asciiTheme="minorHAnsi" w:hAnsiTheme="minorHAnsi" w:cstheme="minorHAnsi"/>
          <w:bCs/>
          <w:color w:val="365F91" w:themeColor="accent1" w:themeShade="BF"/>
          <w:w w:val="90"/>
          <w:sz w:val="28"/>
          <w:szCs w:val="6"/>
        </w:rPr>
      </w:pPr>
    </w:p>
    <w:p w14:paraId="55B3E7BD" w14:textId="13DC3654" w:rsidR="00193086" w:rsidRPr="0067333E" w:rsidRDefault="00193086" w:rsidP="0067333E">
      <w:pPr>
        <w:rPr>
          <w:rFonts w:asciiTheme="minorHAnsi" w:hAnsiTheme="minorHAnsi" w:cstheme="minorHAnsi"/>
          <w:bCs/>
          <w:color w:val="365F91" w:themeColor="accent1" w:themeShade="BF"/>
          <w:w w:val="90"/>
          <w:sz w:val="28"/>
          <w:szCs w:val="6"/>
        </w:rPr>
      </w:pPr>
      <w:r w:rsidRPr="0067333E">
        <w:rPr>
          <w:rFonts w:asciiTheme="minorHAnsi" w:hAnsiTheme="minorHAnsi" w:cstheme="minorHAnsi"/>
          <w:bCs/>
          <w:color w:val="365F91" w:themeColor="accent1" w:themeShade="BF"/>
          <w:w w:val="90"/>
          <w:sz w:val="28"/>
          <w:szCs w:val="6"/>
        </w:rPr>
        <w:t>Effective J</w:t>
      </w:r>
      <w:r w:rsidR="0067333E" w:rsidRPr="0067333E">
        <w:rPr>
          <w:rFonts w:asciiTheme="minorHAnsi" w:hAnsiTheme="minorHAnsi" w:cstheme="minorHAnsi"/>
          <w:bCs/>
          <w:color w:val="365F91" w:themeColor="accent1" w:themeShade="BF"/>
          <w:w w:val="90"/>
          <w:sz w:val="28"/>
          <w:szCs w:val="6"/>
        </w:rPr>
        <w:t>uly</w:t>
      </w:r>
      <w:r w:rsidRPr="0067333E">
        <w:rPr>
          <w:rFonts w:asciiTheme="minorHAnsi" w:hAnsiTheme="minorHAnsi" w:cstheme="minorHAnsi"/>
          <w:bCs/>
          <w:color w:val="365F91" w:themeColor="accent1" w:themeShade="BF"/>
          <w:w w:val="90"/>
          <w:sz w:val="28"/>
          <w:szCs w:val="6"/>
        </w:rPr>
        <w:t xml:space="preserve"> 1, 2020</w:t>
      </w:r>
    </w:p>
    <w:p w14:paraId="4401A10E" w14:textId="77777777" w:rsidR="00EF3487" w:rsidRDefault="007A0F2C" w:rsidP="0067333E">
      <w:pPr>
        <w:rPr>
          <w:rFonts w:asciiTheme="minorHAnsi" w:hAnsiTheme="minorHAnsi" w:cstheme="minorHAnsi"/>
          <w:bCs/>
          <w:color w:val="365F91" w:themeColor="accent1" w:themeShade="BF"/>
          <w:w w:val="90"/>
          <w:sz w:val="28"/>
          <w:szCs w:val="6"/>
        </w:rPr>
      </w:pPr>
      <w:r w:rsidRPr="0067333E">
        <w:rPr>
          <w:rFonts w:asciiTheme="minorHAnsi" w:hAnsiTheme="minorHAnsi" w:cstheme="minorHAnsi"/>
          <w:bCs/>
          <w:color w:val="365F91" w:themeColor="accent1" w:themeShade="BF"/>
          <w:w w:val="90"/>
          <w:sz w:val="28"/>
          <w:szCs w:val="6"/>
        </w:rPr>
        <w:t xml:space="preserve">Revised </w:t>
      </w:r>
      <w:proofErr w:type="gramStart"/>
      <w:r w:rsidRPr="0067333E">
        <w:rPr>
          <w:rFonts w:asciiTheme="minorHAnsi" w:hAnsiTheme="minorHAnsi" w:cstheme="minorHAnsi"/>
          <w:bCs/>
          <w:color w:val="365F91" w:themeColor="accent1" w:themeShade="BF"/>
          <w:w w:val="90"/>
          <w:sz w:val="28"/>
          <w:szCs w:val="6"/>
        </w:rPr>
        <w:t>J</w:t>
      </w:r>
      <w:r w:rsidR="00542880" w:rsidRPr="0067333E">
        <w:rPr>
          <w:rFonts w:asciiTheme="minorHAnsi" w:hAnsiTheme="minorHAnsi" w:cstheme="minorHAnsi"/>
          <w:bCs/>
          <w:color w:val="365F91" w:themeColor="accent1" w:themeShade="BF"/>
          <w:w w:val="90"/>
          <w:sz w:val="28"/>
          <w:szCs w:val="6"/>
        </w:rPr>
        <w:t>anuary</w:t>
      </w:r>
      <w:r w:rsidRPr="0067333E">
        <w:rPr>
          <w:rFonts w:asciiTheme="minorHAnsi" w:hAnsiTheme="minorHAnsi" w:cstheme="minorHAnsi"/>
          <w:bCs/>
          <w:color w:val="365F91" w:themeColor="accent1" w:themeShade="BF"/>
          <w:w w:val="90"/>
          <w:sz w:val="28"/>
          <w:szCs w:val="6"/>
        </w:rPr>
        <w:t>,</w:t>
      </w:r>
      <w:proofErr w:type="gramEnd"/>
      <w:r w:rsidR="00542880" w:rsidRPr="0067333E">
        <w:rPr>
          <w:rFonts w:asciiTheme="minorHAnsi" w:hAnsiTheme="minorHAnsi" w:cstheme="minorHAnsi"/>
          <w:bCs/>
          <w:color w:val="365F91" w:themeColor="accent1" w:themeShade="BF"/>
          <w:w w:val="90"/>
          <w:sz w:val="28"/>
          <w:szCs w:val="6"/>
        </w:rPr>
        <w:t xml:space="preserve"> 1</w:t>
      </w:r>
      <w:r w:rsidRPr="0067333E">
        <w:rPr>
          <w:rFonts w:asciiTheme="minorHAnsi" w:hAnsiTheme="minorHAnsi" w:cstheme="minorHAnsi"/>
          <w:bCs/>
          <w:color w:val="365F91" w:themeColor="accent1" w:themeShade="BF"/>
          <w:w w:val="90"/>
          <w:sz w:val="28"/>
          <w:szCs w:val="6"/>
        </w:rPr>
        <w:t xml:space="preserve"> 202</w:t>
      </w:r>
      <w:r w:rsidR="00542880" w:rsidRPr="0067333E">
        <w:rPr>
          <w:rFonts w:asciiTheme="minorHAnsi" w:hAnsiTheme="minorHAnsi" w:cstheme="minorHAnsi"/>
          <w:bCs/>
          <w:color w:val="365F91" w:themeColor="accent1" w:themeShade="BF"/>
          <w:w w:val="90"/>
          <w:sz w:val="28"/>
          <w:szCs w:val="6"/>
        </w:rPr>
        <w:t>1</w:t>
      </w:r>
    </w:p>
    <w:p w14:paraId="6106F6D9" w14:textId="77777777" w:rsidR="00767391" w:rsidRDefault="00EF3487" w:rsidP="0067333E">
      <w:pPr>
        <w:rPr>
          <w:rFonts w:asciiTheme="minorHAnsi" w:hAnsiTheme="minorHAnsi" w:cstheme="minorHAnsi"/>
          <w:bCs/>
          <w:color w:val="365F91" w:themeColor="accent1" w:themeShade="BF"/>
          <w:w w:val="90"/>
          <w:sz w:val="28"/>
          <w:szCs w:val="6"/>
        </w:rPr>
      </w:pPr>
      <w:r>
        <w:rPr>
          <w:rFonts w:asciiTheme="minorHAnsi" w:hAnsiTheme="minorHAnsi" w:cstheme="minorHAnsi"/>
          <w:bCs/>
          <w:color w:val="365F91" w:themeColor="accent1" w:themeShade="BF"/>
          <w:w w:val="90"/>
          <w:sz w:val="28"/>
          <w:szCs w:val="6"/>
        </w:rPr>
        <w:t>Revised September 1, 2021</w:t>
      </w:r>
    </w:p>
    <w:p w14:paraId="2618EC89" w14:textId="77777777" w:rsidR="00954139" w:rsidRDefault="00767391" w:rsidP="0067333E">
      <w:pPr>
        <w:rPr>
          <w:rFonts w:asciiTheme="minorHAnsi" w:hAnsiTheme="minorHAnsi" w:cstheme="minorHAnsi"/>
          <w:bCs/>
          <w:color w:val="365F91" w:themeColor="accent1" w:themeShade="BF"/>
          <w:w w:val="90"/>
          <w:sz w:val="28"/>
          <w:szCs w:val="6"/>
        </w:rPr>
      </w:pPr>
      <w:r>
        <w:rPr>
          <w:rFonts w:asciiTheme="minorHAnsi" w:hAnsiTheme="minorHAnsi" w:cstheme="minorHAnsi"/>
          <w:bCs/>
          <w:color w:val="365F91" w:themeColor="accent1" w:themeShade="BF"/>
          <w:w w:val="90"/>
          <w:sz w:val="28"/>
          <w:szCs w:val="6"/>
        </w:rPr>
        <w:t>Revised August 22, 2022</w:t>
      </w:r>
    </w:p>
    <w:p w14:paraId="59DFAF26" w14:textId="42D6D7D7" w:rsidR="007A0F2C" w:rsidRPr="007A0F2C" w:rsidRDefault="00954139" w:rsidP="0067333E">
      <w:pPr>
        <w:rPr>
          <w:bCs/>
          <w:color w:val="111111"/>
          <w:w w:val="90"/>
          <w:sz w:val="68"/>
        </w:rPr>
      </w:pPr>
      <w:r>
        <w:rPr>
          <w:rFonts w:asciiTheme="minorHAnsi" w:hAnsiTheme="minorHAnsi" w:cstheme="minorHAnsi"/>
          <w:bCs/>
          <w:color w:val="365F91" w:themeColor="accent1" w:themeShade="BF"/>
          <w:w w:val="90"/>
          <w:sz w:val="28"/>
          <w:szCs w:val="6"/>
        </w:rPr>
        <w:t>November 30, 2022</w:t>
      </w:r>
      <w:r w:rsidR="007A0F2C" w:rsidRPr="007A0F2C">
        <w:rPr>
          <w:bCs/>
          <w:color w:val="111111"/>
          <w:w w:val="90"/>
          <w:sz w:val="68"/>
        </w:rPr>
        <w:br w:type="page"/>
      </w:r>
    </w:p>
    <w:p w14:paraId="42F11C35" w14:textId="396D2722" w:rsidR="007A0F2C" w:rsidRDefault="007A0F2C" w:rsidP="007A0F2C">
      <w:pPr>
        <w:spacing w:before="263"/>
        <w:rPr>
          <w:color w:val="111111"/>
          <w:w w:val="95"/>
        </w:rPr>
      </w:pPr>
    </w:p>
    <w:sdt>
      <w:sdtPr>
        <w:rPr>
          <w:rFonts w:ascii="Arial" w:eastAsia="Arial" w:hAnsi="Arial" w:cs="Arial"/>
          <w:b/>
          <w:bCs/>
          <w:color w:val="auto"/>
          <w:sz w:val="22"/>
          <w:szCs w:val="22"/>
        </w:rPr>
        <w:id w:val="1447734346"/>
        <w:docPartObj>
          <w:docPartGallery w:val="Table of Contents"/>
          <w:docPartUnique/>
        </w:docPartObj>
      </w:sdtPr>
      <w:sdtEndPr>
        <w:rPr>
          <w:noProof/>
        </w:rPr>
      </w:sdtEndPr>
      <w:sdtContent>
        <w:p w14:paraId="504A7835" w14:textId="0839C41E" w:rsidR="00F63D9A" w:rsidRPr="009B5A31" w:rsidRDefault="00F63D9A">
          <w:pPr>
            <w:pStyle w:val="TOCHeading"/>
            <w:rPr>
              <w:b/>
              <w:bCs/>
            </w:rPr>
          </w:pPr>
          <w:r w:rsidRPr="009B5A31">
            <w:rPr>
              <w:b/>
              <w:bCs/>
            </w:rPr>
            <w:t>Contents</w:t>
          </w:r>
        </w:p>
        <w:p w14:paraId="515956FB" w14:textId="492A3E29" w:rsidR="008C07E9" w:rsidRDefault="00F63D9A">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12313907" w:history="1">
            <w:r w:rsidR="008C07E9" w:rsidRPr="004D7AD7">
              <w:rPr>
                <w:rStyle w:val="Hyperlink"/>
                <w:noProof/>
                <w:w w:val="95"/>
              </w:rPr>
              <w:t>ABOUT MISS MARTY’S PRE-SCHOOL</w:t>
            </w:r>
            <w:r w:rsidR="008C07E9">
              <w:rPr>
                <w:noProof/>
                <w:webHidden/>
              </w:rPr>
              <w:tab/>
            </w:r>
            <w:r w:rsidR="008C07E9">
              <w:rPr>
                <w:noProof/>
                <w:webHidden/>
              </w:rPr>
              <w:fldChar w:fldCharType="begin"/>
            </w:r>
            <w:r w:rsidR="008C07E9">
              <w:rPr>
                <w:noProof/>
                <w:webHidden/>
              </w:rPr>
              <w:instrText xml:space="preserve"> PAGEREF _Toc112313907 \h </w:instrText>
            </w:r>
            <w:r w:rsidR="008C07E9">
              <w:rPr>
                <w:noProof/>
                <w:webHidden/>
              </w:rPr>
            </w:r>
            <w:r w:rsidR="008C07E9">
              <w:rPr>
                <w:noProof/>
                <w:webHidden/>
              </w:rPr>
              <w:fldChar w:fldCharType="separate"/>
            </w:r>
            <w:r w:rsidR="00237144">
              <w:rPr>
                <w:noProof/>
                <w:webHidden/>
              </w:rPr>
              <w:t>4</w:t>
            </w:r>
            <w:r w:rsidR="008C07E9">
              <w:rPr>
                <w:noProof/>
                <w:webHidden/>
              </w:rPr>
              <w:fldChar w:fldCharType="end"/>
            </w:r>
          </w:hyperlink>
        </w:p>
        <w:p w14:paraId="6B6AAA28" w14:textId="673195B4" w:rsidR="008C07E9" w:rsidRDefault="00000000">
          <w:pPr>
            <w:pStyle w:val="TOC2"/>
            <w:tabs>
              <w:tab w:val="right" w:leader="dot" w:pos="9350"/>
            </w:tabs>
            <w:rPr>
              <w:rFonts w:asciiTheme="minorHAnsi" w:eastAsiaTheme="minorEastAsia" w:hAnsiTheme="minorHAnsi" w:cstheme="minorBidi"/>
              <w:noProof/>
            </w:rPr>
          </w:pPr>
          <w:hyperlink w:anchor="_Toc112313908" w:history="1">
            <w:r w:rsidR="008C07E9" w:rsidRPr="004D7AD7">
              <w:rPr>
                <w:rStyle w:val="Hyperlink"/>
                <w:noProof/>
                <w:w w:val="95"/>
              </w:rPr>
              <w:t>OUR PHILOSOPHY</w:t>
            </w:r>
            <w:r w:rsidR="008C07E9">
              <w:rPr>
                <w:noProof/>
                <w:webHidden/>
              </w:rPr>
              <w:tab/>
            </w:r>
            <w:r w:rsidR="008C07E9">
              <w:rPr>
                <w:noProof/>
                <w:webHidden/>
              </w:rPr>
              <w:fldChar w:fldCharType="begin"/>
            </w:r>
            <w:r w:rsidR="008C07E9">
              <w:rPr>
                <w:noProof/>
                <w:webHidden/>
              </w:rPr>
              <w:instrText xml:space="preserve"> PAGEREF _Toc112313908 \h </w:instrText>
            </w:r>
            <w:r w:rsidR="008C07E9">
              <w:rPr>
                <w:noProof/>
                <w:webHidden/>
              </w:rPr>
            </w:r>
            <w:r w:rsidR="008C07E9">
              <w:rPr>
                <w:noProof/>
                <w:webHidden/>
              </w:rPr>
              <w:fldChar w:fldCharType="separate"/>
            </w:r>
            <w:r w:rsidR="00237144">
              <w:rPr>
                <w:noProof/>
                <w:webHidden/>
              </w:rPr>
              <w:t>4</w:t>
            </w:r>
            <w:r w:rsidR="008C07E9">
              <w:rPr>
                <w:noProof/>
                <w:webHidden/>
              </w:rPr>
              <w:fldChar w:fldCharType="end"/>
            </w:r>
          </w:hyperlink>
        </w:p>
        <w:p w14:paraId="760EAB9A" w14:textId="2F217DD9" w:rsidR="008C07E9" w:rsidRDefault="00000000">
          <w:pPr>
            <w:pStyle w:val="TOC2"/>
            <w:tabs>
              <w:tab w:val="right" w:leader="dot" w:pos="9350"/>
            </w:tabs>
            <w:rPr>
              <w:rFonts w:asciiTheme="minorHAnsi" w:eastAsiaTheme="minorEastAsia" w:hAnsiTheme="minorHAnsi" w:cstheme="minorBidi"/>
              <w:noProof/>
            </w:rPr>
          </w:pPr>
          <w:hyperlink w:anchor="_Toc112313909" w:history="1">
            <w:r w:rsidR="008C07E9" w:rsidRPr="004D7AD7">
              <w:rPr>
                <w:rStyle w:val="Hyperlink"/>
                <w:noProof/>
                <w:w w:val="95"/>
              </w:rPr>
              <w:t>OUR PROGRAMS</w:t>
            </w:r>
            <w:r w:rsidR="008C07E9">
              <w:rPr>
                <w:noProof/>
                <w:webHidden/>
              </w:rPr>
              <w:tab/>
            </w:r>
            <w:r w:rsidR="008C07E9">
              <w:rPr>
                <w:noProof/>
                <w:webHidden/>
              </w:rPr>
              <w:fldChar w:fldCharType="begin"/>
            </w:r>
            <w:r w:rsidR="008C07E9">
              <w:rPr>
                <w:noProof/>
                <w:webHidden/>
              </w:rPr>
              <w:instrText xml:space="preserve"> PAGEREF _Toc112313909 \h </w:instrText>
            </w:r>
            <w:r w:rsidR="008C07E9">
              <w:rPr>
                <w:noProof/>
                <w:webHidden/>
              </w:rPr>
            </w:r>
            <w:r w:rsidR="008C07E9">
              <w:rPr>
                <w:noProof/>
                <w:webHidden/>
              </w:rPr>
              <w:fldChar w:fldCharType="separate"/>
            </w:r>
            <w:r w:rsidR="00237144">
              <w:rPr>
                <w:noProof/>
                <w:webHidden/>
              </w:rPr>
              <w:t>4</w:t>
            </w:r>
            <w:r w:rsidR="008C07E9">
              <w:rPr>
                <w:noProof/>
                <w:webHidden/>
              </w:rPr>
              <w:fldChar w:fldCharType="end"/>
            </w:r>
          </w:hyperlink>
        </w:p>
        <w:p w14:paraId="2BDA2284" w14:textId="303610AE" w:rsidR="008C07E9" w:rsidRDefault="00000000">
          <w:pPr>
            <w:pStyle w:val="TOC2"/>
            <w:tabs>
              <w:tab w:val="right" w:leader="dot" w:pos="9350"/>
            </w:tabs>
            <w:rPr>
              <w:rFonts w:asciiTheme="minorHAnsi" w:eastAsiaTheme="minorEastAsia" w:hAnsiTheme="minorHAnsi" w:cstheme="minorBidi"/>
              <w:noProof/>
            </w:rPr>
          </w:pPr>
          <w:hyperlink w:anchor="_Toc112313910" w:history="1">
            <w:r w:rsidR="008C07E9" w:rsidRPr="004D7AD7">
              <w:rPr>
                <w:rStyle w:val="Hyperlink"/>
                <w:noProof/>
                <w:w w:val="95"/>
              </w:rPr>
              <w:t>HOURS OF OPERATION</w:t>
            </w:r>
            <w:r w:rsidR="008C07E9">
              <w:rPr>
                <w:noProof/>
                <w:webHidden/>
              </w:rPr>
              <w:tab/>
            </w:r>
            <w:r w:rsidR="008C07E9">
              <w:rPr>
                <w:noProof/>
                <w:webHidden/>
              </w:rPr>
              <w:fldChar w:fldCharType="begin"/>
            </w:r>
            <w:r w:rsidR="008C07E9">
              <w:rPr>
                <w:noProof/>
                <w:webHidden/>
              </w:rPr>
              <w:instrText xml:space="preserve"> PAGEREF _Toc112313910 \h </w:instrText>
            </w:r>
            <w:r w:rsidR="008C07E9">
              <w:rPr>
                <w:noProof/>
                <w:webHidden/>
              </w:rPr>
            </w:r>
            <w:r w:rsidR="008C07E9">
              <w:rPr>
                <w:noProof/>
                <w:webHidden/>
              </w:rPr>
              <w:fldChar w:fldCharType="separate"/>
            </w:r>
            <w:r w:rsidR="00237144">
              <w:rPr>
                <w:noProof/>
                <w:webHidden/>
              </w:rPr>
              <w:t>4</w:t>
            </w:r>
            <w:r w:rsidR="008C07E9">
              <w:rPr>
                <w:noProof/>
                <w:webHidden/>
              </w:rPr>
              <w:fldChar w:fldCharType="end"/>
            </w:r>
          </w:hyperlink>
        </w:p>
        <w:p w14:paraId="6A6AE742" w14:textId="727E3A95" w:rsidR="008C07E9" w:rsidRDefault="00000000">
          <w:pPr>
            <w:pStyle w:val="TOC2"/>
            <w:tabs>
              <w:tab w:val="right" w:leader="dot" w:pos="9350"/>
            </w:tabs>
            <w:rPr>
              <w:rFonts w:asciiTheme="minorHAnsi" w:eastAsiaTheme="minorEastAsia" w:hAnsiTheme="minorHAnsi" w:cstheme="minorBidi"/>
              <w:noProof/>
            </w:rPr>
          </w:pPr>
          <w:hyperlink w:anchor="_Toc112313911" w:history="1">
            <w:r w:rsidR="008C07E9" w:rsidRPr="004D7AD7">
              <w:rPr>
                <w:rStyle w:val="Hyperlink"/>
                <w:noProof/>
                <w:w w:val="95"/>
              </w:rPr>
              <w:t>LICENSES AND PROGRAM PARTICIPATION</w:t>
            </w:r>
            <w:r w:rsidR="008C07E9">
              <w:rPr>
                <w:noProof/>
                <w:webHidden/>
              </w:rPr>
              <w:tab/>
            </w:r>
            <w:r w:rsidR="008C07E9">
              <w:rPr>
                <w:noProof/>
                <w:webHidden/>
              </w:rPr>
              <w:fldChar w:fldCharType="begin"/>
            </w:r>
            <w:r w:rsidR="008C07E9">
              <w:rPr>
                <w:noProof/>
                <w:webHidden/>
              </w:rPr>
              <w:instrText xml:space="preserve"> PAGEREF _Toc112313911 \h </w:instrText>
            </w:r>
            <w:r w:rsidR="008C07E9">
              <w:rPr>
                <w:noProof/>
                <w:webHidden/>
              </w:rPr>
            </w:r>
            <w:r w:rsidR="008C07E9">
              <w:rPr>
                <w:noProof/>
                <w:webHidden/>
              </w:rPr>
              <w:fldChar w:fldCharType="separate"/>
            </w:r>
            <w:r w:rsidR="00237144">
              <w:rPr>
                <w:noProof/>
                <w:webHidden/>
              </w:rPr>
              <w:t>4</w:t>
            </w:r>
            <w:r w:rsidR="008C07E9">
              <w:rPr>
                <w:noProof/>
                <w:webHidden/>
              </w:rPr>
              <w:fldChar w:fldCharType="end"/>
            </w:r>
          </w:hyperlink>
        </w:p>
        <w:p w14:paraId="2236CFDB" w14:textId="11042040" w:rsidR="008C07E9" w:rsidRDefault="00000000">
          <w:pPr>
            <w:pStyle w:val="TOC2"/>
            <w:tabs>
              <w:tab w:val="right" w:leader="dot" w:pos="9350"/>
            </w:tabs>
            <w:rPr>
              <w:rFonts w:asciiTheme="minorHAnsi" w:eastAsiaTheme="minorEastAsia" w:hAnsiTheme="minorHAnsi" w:cstheme="minorBidi"/>
              <w:noProof/>
            </w:rPr>
          </w:pPr>
          <w:hyperlink w:anchor="_Toc112313912" w:history="1">
            <w:r w:rsidR="008C07E9" w:rsidRPr="004D7AD7">
              <w:rPr>
                <w:rStyle w:val="Hyperlink"/>
                <w:noProof/>
                <w:w w:val="95"/>
              </w:rPr>
              <w:t>QUALITY CHILDCARE DESIGNATION</w:t>
            </w:r>
            <w:r w:rsidR="008C07E9">
              <w:rPr>
                <w:noProof/>
                <w:webHidden/>
              </w:rPr>
              <w:tab/>
            </w:r>
            <w:r w:rsidR="008C07E9">
              <w:rPr>
                <w:noProof/>
                <w:webHidden/>
              </w:rPr>
              <w:fldChar w:fldCharType="begin"/>
            </w:r>
            <w:r w:rsidR="008C07E9">
              <w:rPr>
                <w:noProof/>
                <w:webHidden/>
              </w:rPr>
              <w:instrText xml:space="preserve"> PAGEREF _Toc112313912 \h </w:instrText>
            </w:r>
            <w:r w:rsidR="008C07E9">
              <w:rPr>
                <w:noProof/>
                <w:webHidden/>
              </w:rPr>
            </w:r>
            <w:r w:rsidR="008C07E9">
              <w:rPr>
                <w:noProof/>
                <w:webHidden/>
              </w:rPr>
              <w:fldChar w:fldCharType="separate"/>
            </w:r>
            <w:r w:rsidR="00237144">
              <w:rPr>
                <w:noProof/>
                <w:webHidden/>
              </w:rPr>
              <w:t>5</w:t>
            </w:r>
            <w:r w:rsidR="008C07E9">
              <w:rPr>
                <w:noProof/>
                <w:webHidden/>
              </w:rPr>
              <w:fldChar w:fldCharType="end"/>
            </w:r>
          </w:hyperlink>
        </w:p>
        <w:p w14:paraId="2BD0C838" w14:textId="0A232759" w:rsidR="008C07E9" w:rsidRDefault="00000000">
          <w:pPr>
            <w:pStyle w:val="TOC2"/>
            <w:tabs>
              <w:tab w:val="right" w:leader="dot" w:pos="9350"/>
            </w:tabs>
            <w:rPr>
              <w:rFonts w:asciiTheme="minorHAnsi" w:eastAsiaTheme="minorEastAsia" w:hAnsiTheme="minorHAnsi" w:cstheme="minorBidi"/>
              <w:noProof/>
            </w:rPr>
          </w:pPr>
          <w:hyperlink w:anchor="_Toc112313913" w:history="1">
            <w:r w:rsidR="008C07E9" w:rsidRPr="004D7AD7">
              <w:rPr>
                <w:rStyle w:val="Hyperlink"/>
                <w:noProof/>
                <w:w w:val="95"/>
              </w:rPr>
              <w:t>INCLUSION</w:t>
            </w:r>
            <w:r w:rsidR="008C07E9">
              <w:rPr>
                <w:noProof/>
                <w:webHidden/>
              </w:rPr>
              <w:tab/>
            </w:r>
            <w:r w:rsidR="008C07E9">
              <w:rPr>
                <w:noProof/>
                <w:webHidden/>
              </w:rPr>
              <w:fldChar w:fldCharType="begin"/>
            </w:r>
            <w:r w:rsidR="008C07E9">
              <w:rPr>
                <w:noProof/>
                <w:webHidden/>
              </w:rPr>
              <w:instrText xml:space="preserve"> PAGEREF _Toc112313913 \h </w:instrText>
            </w:r>
            <w:r w:rsidR="008C07E9">
              <w:rPr>
                <w:noProof/>
                <w:webHidden/>
              </w:rPr>
            </w:r>
            <w:r w:rsidR="008C07E9">
              <w:rPr>
                <w:noProof/>
                <w:webHidden/>
              </w:rPr>
              <w:fldChar w:fldCharType="separate"/>
            </w:r>
            <w:r w:rsidR="00237144">
              <w:rPr>
                <w:noProof/>
                <w:webHidden/>
              </w:rPr>
              <w:t>5</w:t>
            </w:r>
            <w:r w:rsidR="008C07E9">
              <w:rPr>
                <w:noProof/>
                <w:webHidden/>
              </w:rPr>
              <w:fldChar w:fldCharType="end"/>
            </w:r>
          </w:hyperlink>
        </w:p>
        <w:p w14:paraId="039DE703" w14:textId="53F6F3E3" w:rsidR="008C07E9" w:rsidRDefault="00000000">
          <w:pPr>
            <w:pStyle w:val="TOC2"/>
            <w:tabs>
              <w:tab w:val="right" w:leader="dot" w:pos="9350"/>
            </w:tabs>
            <w:rPr>
              <w:rFonts w:asciiTheme="minorHAnsi" w:eastAsiaTheme="minorEastAsia" w:hAnsiTheme="minorHAnsi" w:cstheme="minorBidi"/>
              <w:noProof/>
            </w:rPr>
          </w:pPr>
          <w:hyperlink w:anchor="_Toc112313914" w:history="1">
            <w:r w:rsidR="008C07E9" w:rsidRPr="004D7AD7">
              <w:rPr>
                <w:rStyle w:val="Hyperlink"/>
                <w:noProof/>
                <w:w w:val="95"/>
              </w:rPr>
              <w:t>NON-DISCRIMINATION</w:t>
            </w:r>
            <w:r w:rsidR="008C07E9">
              <w:rPr>
                <w:noProof/>
                <w:webHidden/>
              </w:rPr>
              <w:tab/>
            </w:r>
            <w:r w:rsidR="008C07E9">
              <w:rPr>
                <w:noProof/>
                <w:webHidden/>
              </w:rPr>
              <w:fldChar w:fldCharType="begin"/>
            </w:r>
            <w:r w:rsidR="008C07E9">
              <w:rPr>
                <w:noProof/>
                <w:webHidden/>
              </w:rPr>
              <w:instrText xml:space="preserve"> PAGEREF _Toc112313914 \h </w:instrText>
            </w:r>
            <w:r w:rsidR="008C07E9">
              <w:rPr>
                <w:noProof/>
                <w:webHidden/>
              </w:rPr>
            </w:r>
            <w:r w:rsidR="008C07E9">
              <w:rPr>
                <w:noProof/>
                <w:webHidden/>
              </w:rPr>
              <w:fldChar w:fldCharType="separate"/>
            </w:r>
            <w:r w:rsidR="00237144">
              <w:rPr>
                <w:noProof/>
                <w:webHidden/>
              </w:rPr>
              <w:t>6</w:t>
            </w:r>
            <w:r w:rsidR="008C07E9">
              <w:rPr>
                <w:noProof/>
                <w:webHidden/>
              </w:rPr>
              <w:fldChar w:fldCharType="end"/>
            </w:r>
          </w:hyperlink>
        </w:p>
        <w:p w14:paraId="5BB40952" w14:textId="7C72F20E" w:rsidR="008C07E9" w:rsidRDefault="00000000">
          <w:pPr>
            <w:pStyle w:val="TOC2"/>
            <w:tabs>
              <w:tab w:val="right" w:leader="dot" w:pos="9350"/>
            </w:tabs>
            <w:rPr>
              <w:rFonts w:asciiTheme="minorHAnsi" w:eastAsiaTheme="minorEastAsia" w:hAnsiTheme="minorHAnsi" w:cstheme="minorBidi"/>
              <w:noProof/>
            </w:rPr>
          </w:pPr>
          <w:hyperlink w:anchor="_Toc112313915" w:history="1">
            <w:r w:rsidR="008C07E9" w:rsidRPr="004D7AD7">
              <w:rPr>
                <w:rStyle w:val="Hyperlink"/>
                <w:noProof/>
                <w:w w:val="90"/>
              </w:rPr>
              <w:t>COMPLAINTS AND GRIEVANCES</w:t>
            </w:r>
            <w:r w:rsidR="008C07E9">
              <w:rPr>
                <w:noProof/>
                <w:webHidden/>
              </w:rPr>
              <w:tab/>
            </w:r>
            <w:r w:rsidR="008C07E9">
              <w:rPr>
                <w:noProof/>
                <w:webHidden/>
              </w:rPr>
              <w:fldChar w:fldCharType="begin"/>
            </w:r>
            <w:r w:rsidR="008C07E9">
              <w:rPr>
                <w:noProof/>
                <w:webHidden/>
              </w:rPr>
              <w:instrText xml:space="preserve"> PAGEREF _Toc112313915 \h </w:instrText>
            </w:r>
            <w:r w:rsidR="008C07E9">
              <w:rPr>
                <w:noProof/>
                <w:webHidden/>
              </w:rPr>
            </w:r>
            <w:r w:rsidR="008C07E9">
              <w:rPr>
                <w:noProof/>
                <w:webHidden/>
              </w:rPr>
              <w:fldChar w:fldCharType="separate"/>
            </w:r>
            <w:r w:rsidR="00237144">
              <w:rPr>
                <w:noProof/>
                <w:webHidden/>
              </w:rPr>
              <w:t>6</w:t>
            </w:r>
            <w:r w:rsidR="008C07E9">
              <w:rPr>
                <w:noProof/>
                <w:webHidden/>
              </w:rPr>
              <w:fldChar w:fldCharType="end"/>
            </w:r>
          </w:hyperlink>
        </w:p>
        <w:p w14:paraId="24D68793" w14:textId="4B234303" w:rsidR="008C07E9" w:rsidRDefault="00000000">
          <w:pPr>
            <w:pStyle w:val="TOC1"/>
            <w:tabs>
              <w:tab w:val="right" w:leader="dot" w:pos="9350"/>
            </w:tabs>
            <w:rPr>
              <w:rFonts w:asciiTheme="minorHAnsi" w:eastAsiaTheme="minorEastAsia" w:hAnsiTheme="minorHAnsi" w:cstheme="minorBidi"/>
              <w:noProof/>
            </w:rPr>
          </w:pPr>
          <w:hyperlink w:anchor="_Toc112313916" w:history="1">
            <w:r w:rsidR="008C07E9" w:rsidRPr="004D7AD7">
              <w:rPr>
                <w:rStyle w:val="Hyperlink"/>
                <w:noProof/>
                <w:w w:val="95"/>
              </w:rPr>
              <w:t>ADMINISTRATION AND FINANCE</w:t>
            </w:r>
            <w:r w:rsidR="008C07E9">
              <w:rPr>
                <w:noProof/>
                <w:webHidden/>
              </w:rPr>
              <w:tab/>
            </w:r>
            <w:r w:rsidR="008C07E9">
              <w:rPr>
                <w:noProof/>
                <w:webHidden/>
              </w:rPr>
              <w:fldChar w:fldCharType="begin"/>
            </w:r>
            <w:r w:rsidR="008C07E9">
              <w:rPr>
                <w:noProof/>
                <w:webHidden/>
              </w:rPr>
              <w:instrText xml:space="preserve"> PAGEREF _Toc112313916 \h </w:instrText>
            </w:r>
            <w:r w:rsidR="008C07E9">
              <w:rPr>
                <w:noProof/>
                <w:webHidden/>
              </w:rPr>
            </w:r>
            <w:r w:rsidR="008C07E9">
              <w:rPr>
                <w:noProof/>
                <w:webHidden/>
              </w:rPr>
              <w:fldChar w:fldCharType="separate"/>
            </w:r>
            <w:r w:rsidR="00237144">
              <w:rPr>
                <w:noProof/>
                <w:webHidden/>
              </w:rPr>
              <w:t>6</w:t>
            </w:r>
            <w:r w:rsidR="008C07E9">
              <w:rPr>
                <w:noProof/>
                <w:webHidden/>
              </w:rPr>
              <w:fldChar w:fldCharType="end"/>
            </w:r>
          </w:hyperlink>
        </w:p>
        <w:p w14:paraId="551BE4BF" w14:textId="6A996878" w:rsidR="008C07E9" w:rsidRDefault="00000000">
          <w:pPr>
            <w:pStyle w:val="TOC2"/>
            <w:tabs>
              <w:tab w:val="right" w:leader="dot" w:pos="9350"/>
            </w:tabs>
            <w:rPr>
              <w:rFonts w:asciiTheme="minorHAnsi" w:eastAsiaTheme="minorEastAsia" w:hAnsiTheme="minorHAnsi" w:cstheme="minorBidi"/>
              <w:noProof/>
            </w:rPr>
          </w:pPr>
          <w:hyperlink w:anchor="_Toc112313917" w:history="1">
            <w:r w:rsidR="008C07E9" w:rsidRPr="004D7AD7">
              <w:rPr>
                <w:rStyle w:val="Hyperlink"/>
                <w:noProof/>
                <w:w w:val="90"/>
              </w:rPr>
              <w:t>ADMISSION and ENROLLMENT</w:t>
            </w:r>
            <w:r w:rsidR="008C07E9">
              <w:rPr>
                <w:noProof/>
                <w:webHidden/>
              </w:rPr>
              <w:tab/>
            </w:r>
            <w:r w:rsidR="008C07E9">
              <w:rPr>
                <w:noProof/>
                <w:webHidden/>
              </w:rPr>
              <w:fldChar w:fldCharType="begin"/>
            </w:r>
            <w:r w:rsidR="008C07E9">
              <w:rPr>
                <w:noProof/>
                <w:webHidden/>
              </w:rPr>
              <w:instrText xml:space="preserve"> PAGEREF _Toc112313917 \h </w:instrText>
            </w:r>
            <w:r w:rsidR="008C07E9">
              <w:rPr>
                <w:noProof/>
                <w:webHidden/>
              </w:rPr>
            </w:r>
            <w:r w:rsidR="008C07E9">
              <w:rPr>
                <w:noProof/>
                <w:webHidden/>
              </w:rPr>
              <w:fldChar w:fldCharType="separate"/>
            </w:r>
            <w:r w:rsidR="00237144">
              <w:rPr>
                <w:noProof/>
                <w:webHidden/>
              </w:rPr>
              <w:t>6</w:t>
            </w:r>
            <w:r w:rsidR="008C07E9">
              <w:rPr>
                <w:noProof/>
                <w:webHidden/>
              </w:rPr>
              <w:fldChar w:fldCharType="end"/>
            </w:r>
          </w:hyperlink>
        </w:p>
        <w:p w14:paraId="2A236521" w14:textId="1942ADCB" w:rsidR="008C07E9" w:rsidRDefault="00000000">
          <w:pPr>
            <w:pStyle w:val="TOC2"/>
            <w:tabs>
              <w:tab w:val="right" w:leader="dot" w:pos="9350"/>
            </w:tabs>
            <w:rPr>
              <w:rFonts w:asciiTheme="minorHAnsi" w:eastAsiaTheme="minorEastAsia" w:hAnsiTheme="minorHAnsi" w:cstheme="minorBidi"/>
              <w:noProof/>
            </w:rPr>
          </w:pPr>
          <w:hyperlink w:anchor="_Toc112313918" w:history="1">
            <w:r w:rsidR="008C07E9" w:rsidRPr="004D7AD7">
              <w:rPr>
                <w:rStyle w:val="Hyperlink"/>
                <w:noProof/>
                <w:w w:val="95"/>
              </w:rPr>
              <w:t>TUITION AND FEES</w:t>
            </w:r>
            <w:r w:rsidR="008C07E9">
              <w:rPr>
                <w:noProof/>
                <w:webHidden/>
              </w:rPr>
              <w:tab/>
            </w:r>
            <w:r w:rsidR="008C07E9">
              <w:rPr>
                <w:noProof/>
                <w:webHidden/>
              </w:rPr>
              <w:fldChar w:fldCharType="begin"/>
            </w:r>
            <w:r w:rsidR="008C07E9">
              <w:rPr>
                <w:noProof/>
                <w:webHidden/>
              </w:rPr>
              <w:instrText xml:space="preserve"> PAGEREF _Toc112313918 \h </w:instrText>
            </w:r>
            <w:r w:rsidR="008C07E9">
              <w:rPr>
                <w:noProof/>
                <w:webHidden/>
              </w:rPr>
            </w:r>
            <w:r w:rsidR="008C07E9">
              <w:rPr>
                <w:noProof/>
                <w:webHidden/>
              </w:rPr>
              <w:fldChar w:fldCharType="separate"/>
            </w:r>
            <w:r w:rsidR="00237144">
              <w:rPr>
                <w:noProof/>
                <w:webHidden/>
              </w:rPr>
              <w:t>7</w:t>
            </w:r>
            <w:r w:rsidR="008C07E9">
              <w:rPr>
                <w:noProof/>
                <w:webHidden/>
              </w:rPr>
              <w:fldChar w:fldCharType="end"/>
            </w:r>
          </w:hyperlink>
        </w:p>
        <w:p w14:paraId="2AEB727D" w14:textId="06E760C8" w:rsidR="008C07E9" w:rsidRDefault="00000000">
          <w:pPr>
            <w:pStyle w:val="TOC2"/>
            <w:tabs>
              <w:tab w:val="right" w:leader="dot" w:pos="9350"/>
            </w:tabs>
            <w:rPr>
              <w:rFonts w:asciiTheme="minorHAnsi" w:eastAsiaTheme="minorEastAsia" w:hAnsiTheme="minorHAnsi" w:cstheme="minorBidi"/>
              <w:noProof/>
            </w:rPr>
          </w:pPr>
          <w:hyperlink w:anchor="_Toc112313919" w:history="1">
            <w:r w:rsidR="008C07E9" w:rsidRPr="004D7AD7">
              <w:rPr>
                <w:rStyle w:val="Hyperlink"/>
                <w:noProof/>
                <w:w w:val="95"/>
              </w:rPr>
              <w:t>CHILD CUSTODY</w:t>
            </w:r>
            <w:r w:rsidR="008C07E9">
              <w:rPr>
                <w:noProof/>
                <w:webHidden/>
              </w:rPr>
              <w:tab/>
            </w:r>
            <w:r w:rsidR="008C07E9">
              <w:rPr>
                <w:noProof/>
                <w:webHidden/>
              </w:rPr>
              <w:fldChar w:fldCharType="begin"/>
            </w:r>
            <w:r w:rsidR="008C07E9">
              <w:rPr>
                <w:noProof/>
                <w:webHidden/>
              </w:rPr>
              <w:instrText xml:space="preserve"> PAGEREF _Toc112313919 \h </w:instrText>
            </w:r>
            <w:r w:rsidR="008C07E9">
              <w:rPr>
                <w:noProof/>
                <w:webHidden/>
              </w:rPr>
            </w:r>
            <w:r w:rsidR="008C07E9">
              <w:rPr>
                <w:noProof/>
                <w:webHidden/>
              </w:rPr>
              <w:fldChar w:fldCharType="separate"/>
            </w:r>
            <w:r w:rsidR="00237144">
              <w:rPr>
                <w:noProof/>
                <w:webHidden/>
              </w:rPr>
              <w:t>8</w:t>
            </w:r>
            <w:r w:rsidR="008C07E9">
              <w:rPr>
                <w:noProof/>
                <w:webHidden/>
              </w:rPr>
              <w:fldChar w:fldCharType="end"/>
            </w:r>
          </w:hyperlink>
        </w:p>
        <w:p w14:paraId="2593F489" w14:textId="2D5F9D9E" w:rsidR="008C07E9" w:rsidRDefault="00000000">
          <w:pPr>
            <w:pStyle w:val="TOC2"/>
            <w:tabs>
              <w:tab w:val="right" w:leader="dot" w:pos="9350"/>
            </w:tabs>
            <w:rPr>
              <w:rFonts w:asciiTheme="minorHAnsi" w:eastAsiaTheme="minorEastAsia" w:hAnsiTheme="minorHAnsi" w:cstheme="minorBidi"/>
              <w:noProof/>
            </w:rPr>
          </w:pPr>
          <w:hyperlink w:anchor="_Toc112313920" w:history="1">
            <w:r w:rsidR="008C07E9" w:rsidRPr="004D7AD7">
              <w:rPr>
                <w:rStyle w:val="Hyperlink"/>
                <w:noProof/>
                <w:w w:val="95"/>
              </w:rPr>
              <w:t>ATTENDANCE AND WITHDRAWL</w:t>
            </w:r>
            <w:r w:rsidR="008C07E9">
              <w:rPr>
                <w:noProof/>
                <w:webHidden/>
              </w:rPr>
              <w:tab/>
            </w:r>
            <w:r w:rsidR="008C07E9">
              <w:rPr>
                <w:noProof/>
                <w:webHidden/>
              </w:rPr>
              <w:fldChar w:fldCharType="begin"/>
            </w:r>
            <w:r w:rsidR="008C07E9">
              <w:rPr>
                <w:noProof/>
                <w:webHidden/>
              </w:rPr>
              <w:instrText xml:space="preserve"> PAGEREF _Toc112313920 \h </w:instrText>
            </w:r>
            <w:r w:rsidR="008C07E9">
              <w:rPr>
                <w:noProof/>
                <w:webHidden/>
              </w:rPr>
            </w:r>
            <w:r w:rsidR="008C07E9">
              <w:rPr>
                <w:noProof/>
                <w:webHidden/>
              </w:rPr>
              <w:fldChar w:fldCharType="separate"/>
            </w:r>
            <w:r w:rsidR="00237144">
              <w:rPr>
                <w:noProof/>
                <w:webHidden/>
              </w:rPr>
              <w:t>8</w:t>
            </w:r>
            <w:r w:rsidR="008C07E9">
              <w:rPr>
                <w:noProof/>
                <w:webHidden/>
              </w:rPr>
              <w:fldChar w:fldCharType="end"/>
            </w:r>
          </w:hyperlink>
        </w:p>
        <w:p w14:paraId="3818FE6B" w14:textId="3D6BC551" w:rsidR="008C07E9" w:rsidRDefault="00000000">
          <w:pPr>
            <w:pStyle w:val="TOC2"/>
            <w:tabs>
              <w:tab w:val="right" w:leader="dot" w:pos="9350"/>
            </w:tabs>
            <w:rPr>
              <w:rFonts w:asciiTheme="minorHAnsi" w:eastAsiaTheme="minorEastAsia" w:hAnsiTheme="minorHAnsi" w:cstheme="minorBidi"/>
              <w:noProof/>
            </w:rPr>
          </w:pPr>
          <w:hyperlink w:anchor="_Toc112313921" w:history="1">
            <w:r w:rsidR="008C07E9" w:rsidRPr="004D7AD7">
              <w:rPr>
                <w:rStyle w:val="Hyperlink"/>
                <w:noProof/>
                <w:w w:val="95"/>
              </w:rPr>
              <w:t>COMMUNICATION AND FAMILY PARTNERSHIP</w:t>
            </w:r>
            <w:r w:rsidR="008C07E9">
              <w:rPr>
                <w:noProof/>
                <w:webHidden/>
              </w:rPr>
              <w:tab/>
            </w:r>
            <w:r w:rsidR="008C07E9">
              <w:rPr>
                <w:noProof/>
                <w:webHidden/>
              </w:rPr>
              <w:fldChar w:fldCharType="begin"/>
            </w:r>
            <w:r w:rsidR="008C07E9">
              <w:rPr>
                <w:noProof/>
                <w:webHidden/>
              </w:rPr>
              <w:instrText xml:space="preserve"> PAGEREF _Toc112313921 \h </w:instrText>
            </w:r>
            <w:r w:rsidR="008C07E9">
              <w:rPr>
                <w:noProof/>
                <w:webHidden/>
              </w:rPr>
            </w:r>
            <w:r w:rsidR="008C07E9">
              <w:rPr>
                <w:noProof/>
                <w:webHidden/>
              </w:rPr>
              <w:fldChar w:fldCharType="separate"/>
            </w:r>
            <w:r w:rsidR="00237144">
              <w:rPr>
                <w:noProof/>
                <w:webHidden/>
              </w:rPr>
              <w:t>8</w:t>
            </w:r>
            <w:r w:rsidR="008C07E9">
              <w:rPr>
                <w:noProof/>
                <w:webHidden/>
              </w:rPr>
              <w:fldChar w:fldCharType="end"/>
            </w:r>
          </w:hyperlink>
        </w:p>
        <w:p w14:paraId="31E50FC3" w14:textId="6B3DF59A" w:rsidR="008C07E9" w:rsidRDefault="00000000">
          <w:pPr>
            <w:pStyle w:val="TOC2"/>
            <w:tabs>
              <w:tab w:val="right" w:leader="dot" w:pos="9350"/>
            </w:tabs>
            <w:rPr>
              <w:rFonts w:asciiTheme="minorHAnsi" w:eastAsiaTheme="minorEastAsia" w:hAnsiTheme="minorHAnsi" w:cstheme="minorBidi"/>
              <w:noProof/>
            </w:rPr>
          </w:pPr>
          <w:hyperlink w:anchor="_Toc112313922" w:history="1">
            <w:r w:rsidR="008C07E9" w:rsidRPr="004D7AD7">
              <w:rPr>
                <w:rStyle w:val="Hyperlink"/>
                <w:noProof/>
                <w:w w:val="95"/>
              </w:rPr>
              <w:t>OPEN DOOR POLICY</w:t>
            </w:r>
            <w:r w:rsidR="008C07E9">
              <w:rPr>
                <w:noProof/>
                <w:webHidden/>
              </w:rPr>
              <w:tab/>
            </w:r>
            <w:r w:rsidR="008C07E9">
              <w:rPr>
                <w:noProof/>
                <w:webHidden/>
              </w:rPr>
              <w:fldChar w:fldCharType="begin"/>
            </w:r>
            <w:r w:rsidR="008C07E9">
              <w:rPr>
                <w:noProof/>
                <w:webHidden/>
              </w:rPr>
              <w:instrText xml:space="preserve"> PAGEREF _Toc112313922 \h </w:instrText>
            </w:r>
            <w:r w:rsidR="008C07E9">
              <w:rPr>
                <w:noProof/>
                <w:webHidden/>
              </w:rPr>
            </w:r>
            <w:r w:rsidR="008C07E9">
              <w:rPr>
                <w:noProof/>
                <w:webHidden/>
              </w:rPr>
              <w:fldChar w:fldCharType="separate"/>
            </w:r>
            <w:r w:rsidR="00237144">
              <w:rPr>
                <w:noProof/>
                <w:webHidden/>
              </w:rPr>
              <w:t>9</w:t>
            </w:r>
            <w:r w:rsidR="008C07E9">
              <w:rPr>
                <w:noProof/>
                <w:webHidden/>
              </w:rPr>
              <w:fldChar w:fldCharType="end"/>
            </w:r>
          </w:hyperlink>
        </w:p>
        <w:p w14:paraId="3B9A6ADB" w14:textId="0A73552E" w:rsidR="008C07E9" w:rsidRDefault="00000000">
          <w:pPr>
            <w:pStyle w:val="TOC2"/>
            <w:tabs>
              <w:tab w:val="right" w:leader="dot" w:pos="9350"/>
            </w:tabs>
            <w:rPr>
              <w:rFonts w:asciiTheme="minorHAnsi" w:eastAsiaTheme="minorEastAsia" w:hAnsiTheme="minorHAnsi" w:cstheme="minorBidi"/>
              <w:noProof/>
            </w:rPr>
          </w:pPr>
          <w:hyperlink w:anchor="_Toc112313923" w:history="1">
            <w:r w:rsidR="008C07E9" w:rsidRPr="004D7AD7">
              <w:rPr>
                <w:rStyle w:val="Hyperlink"/>
                <w:noProof/>
                <w:w w:val="95"/>
              </w:rPr>
              <w:t>HOLIDAYS AND SCHOOL CLOSINGS</w:t>
            </w:r>
            <w:r w:rsidR="008C07E9">
              <w:rPr>
                <w:noProof/>
                <w:webHidden/>
              </w:rPr>
              <w:tab/>
            </w:r>
            <w:r w:rsidR="008C07E9">
              <w:rPr>
                <w:noProof/>
                <w:webHidden/>
              </w:rPr>
              <w:fldChar w:fldCharType="begin"/>
            </w:r>
            <w:r w:rsidR="008C07E9">
              <w:rPr>
                <w:noProof/>
                <w:webHidden/>
              </w:rPr>
              <w:instrText xml:space="preserve"> PAGEREF _Toc112313923 \h </w:instrText>
            </w:r>
            <w:r w:rsidR="008C07E9">
              <w:rPr>
                <w:noProof/>
                <w:webHidden/>
              </w:rPr>
            </w:r>
            <w:r w:rsidR="008C07E9">
              <w:rPr>
                <w:noProof/>
                <w:webHidden/>
              </w:rPr>
              <w:fldChar w:fldCharType="separate"/>
            </w:r>
            <w:r w:rsidR="00237144">
              <w:rPr>
                <w:noProof/>
                <w:webHidden/>
              </w:rPr>
              <w:t>10</w:t>
            </w:r>
            <w:r w:rsidR="008C07E9">
              <w:rPr>
                <w:noProof/>
                <w:webHidden/>
              </w:rPr>
              <w:fldChar w:fldCharType="end"/>
            </w:r>
          </w:hyperlink>
        </w:p>
        <w:p w14:paraId="2E02242F" w14:textId="2249F2FF" w:rsidR="008C07E9" w:rsidRDefault="00000000">
          <w:pPr>
            <w:pStyle w:val="TOC2"/>
            <w:tabs>
              <w:tab w:val="right" w:leader="dot" w:pos="9350"/>
            </w:tabs>
            <w:rPr>
              <w:rFonts w:asciiTheme="minorHAnsi" w:eastAsiaTheme="minorEastAsia" w:hAnsiTheme="minorHAnsi" w:cstheme="minorBidi"/>
              <w:noProof/>
            </w:rPr>
          </w:pPr>
          <w:hyperlink w:anchor="_Toc112313924" w:history="1">
            <w:r w:rsidR="008C07E9" w:rsidRPr="004D7AD7">
              <w:rPr>
                <w:rStyle w:val="Hyperlink"/>
                <w:noProof/>
              </w:rPr>
              <w:t>PUBLICITY</w:t>
            </w:r>
            <w:r w:rsidR="008C07E9">
              <w:rPr>
                <w:noProof/>
                <w:webHidden/>
              </w:rPr>
              <w:tab/>
            </w:r>
            <w:r w:rsidR="008C07E9">
              <w:rPr>
                <w:noProof/>
                <w:webHidden/>
              </w:rPr>
              <w:fldChar w:fldCharType="begin"/>
            </w:r>
            <w:r w:rsidR="008C07E9">
              <w:rPr>
                <w:noProof/>
                <w:webHidden/>
              </w:rPr>
              <w:instrText xml:space="preserve"> PAGEREF _Toc112313924 \h </w:instrText>
            </w:r>
            <w:r w:rsidR="008C07E9">
              <w:rPr>
                <w:noProof/>
                <w:webHidden/>
              </w:rPr>
            </w:r>
            <w:r w:rsidR="008C07E9">
              <w:rPr>
                <w:noProof/>
                <w:webHidden/>
              </w:rPr>
              <w:fldChar w:fldCharType="separate"/>
            </w:r>
            <w:r w:rsidR="00237144">
              <w:rPr>
                <w:noProof/>
                <w:webHidden/>
              </w:rPr>
              <w:t>10</w:t>
            </w:r>
            <w:r w:rsidR="008C07E9">
              <w:rPr>
                <w:noProof/>
                <w:webHidden/>
              </w:rPr>
              <w:fldChar w:fldCharType="end"/>
            </w:r>
          </w:hyperlink>
        </w:p>
        <w:p w14:paraId="2332E3A3" w14:textId="1DEE03BC" w:rsidR="008C07E9" w:rsidRDefault="00000000">
          <w:pPr>
            <w:pStyle w:val="TOC2"/>
            <w:tabs>
              <w:tab w:val="right" w:leader="dot" w:pos="9350"/>
            </w:tabs>
            <w:rPr>
              <w:rFonts w:asciiTheme="minorHAnsi" w:eastAsiaTheme="minorEastAsia" w:hAnsiTheme="minorHAnsi" w:cstheme="minorBidi"/>
              <w:noProof/>
            </w:rPr>
          </w:pPr>
          <w:hyperlink w:anchor="_Toc112313925" w:history="1">
            <w:r w:rsidR="008C07E9" w:rsidRPr="004D7AD7">
              <w:rPr>
                <w:rStyle w:val="Hyperlink"/>
                <w:noProof/>
                <w:w w:val="90"/>
              </w:rPr>
              <w:t>ARRIVAL AND DEPARTURE</w:t>
            </w:r>
            <w:r w:rsidR="008C07E9">
              <w:rPr>
                <w:noProof/>
                <w:webHidden/>
              </w:rPr>
              <w:tab/>
            </w:r>
            <w:r w:rsidR="008C07E9">
              <w:rPr>
                <w:noProof/>
                <w:webHidden/>
              </w:rPr>
              <w:fldChar w:fldCharType="begin"/>
            </w:r>
            <w:r w:rsidR="008C07E9">
              <w:rPr>
                <w:noProof/>
                <w:webHidden/>
              </w:rPr>
              <w:instrText xml:space="preserve"> PAGEREF _Toc112313925 \h </w:instrText>
            </w:r>
            <w:r w:rsidR="008C07E9">
              <w:rPr>
                <w:noProof/>
                <w:webHidden/>
              </w:rPr>
            </w:r>
            <w:r w:rsidR="008C07E9">
              <w:rPr>
                <w:noProof/>
                <w:webHidden/>
              </w:rPr>
              <w:fldChar w:fldCharType="separate"/>
            </w:r>
            <w:r w:rsidR="00237144">
              <w:rPr>
                <w:noProof/>
                <w:webHidden/>
              </w:rPr>
              <w:t>10</w:t>
            </w:r>
            <w:r w:rsidR="008C07E9">
              <w:rPr>
                <w:noProof/>
                <w:webHidden/>
              </w:rPr>
              <w:fldChar w:fldCharType="end"/>
            </w:r>
          </w:hyperlink>
        </w:p>
        <w:p w14:paraId="72539F68" w14:textId="00DB6898" w:rsidR="008C07E9" w:rsidRDefault="00000000">
          <w:pPr>
            <w:pStyle w:val="TOC1"/>
            <w:tabs>
              <w:tab w:val="right" w:leader="dot" w:pos="9350"/>
            </w:tabs>
            <w:rPr>
              <w:rFonts w:asciiTheme="minorHAnsi" w:eastAsiaTheme="minorEastAsia" w:hAnsiTheme="minorHAnsi" w:cstheme="minorBidi"/>
              <w:noProof/>
            </w:rPr>
          </w:pPr>
          <w:hyperlink w:anchor="_Toc112313926" w:history="1">
            <w:r w:rsidR="008C07E9" w:rsidRPr="004D7AD7">
              <w:rPr>
                <w:rStyle w:val="Hyperlink"/>
                <w:noProof/>
                <w:w w:val="95"/>
              </w:rPr>
              <w:t>HEALTH AND SAFETY</w:t>
            </w:r>
            <w:r w:rsidR="008C07E9">
              <w:rPr>
                <w:noProof/>
                <w:webHidden/>
              </w:rPr>
              <w:tab/>
            </w:r>
            <w:r w:rsidR="008C07E9">
              <w:rPr>
                <w:noProof/>
                <w:webHidden/>
              </w:rPr>
              <w:fldChar w:fldCharType="begin"/>
            </w:r>
            <w:r w:rsidR="008C07E9">
              <w:rPr>
                <w:noProof/>
                <w:webHidden/>
              </w:rPr>
              <w:instrText xml:space="preserve"> PAGEREF _Toc112313926 \h </w:instrText>
            </w:r>
            <w:r w:rsidR="008C07E9">
              <w:rPr>
                <w:noProof/>
                <w:webHidden/>
              </w:rPr>
            </w:r>
            <w:r w:rsidR="008C07E9">
              <w:rPr>
                <w:noProof/>
                <w:webHidden/>
              </w:rPr>
              <w:fldChar w:fldCharType="separate"/>
            </w:r>
            <w:r w:rsidR="00237144">
              <w:rPr>
                <w:noProof/>
                <w:webHidden/>
              </w:rPr>
              <w:t>11</w:t>
            </w:r>
            <w:r w:rsidR="008C07E9">
              <w:rPr>
                <w:noProof/>
                <w:webHidden/>
              </w:rPr>
              <w:fldChar w:fldCharType="end"/>
            </w:r>
          </w:hyperlink>
        </w:p>
        <w:p w14:paraId="0D1745A8" w14:textId="7C55CB46" w:rsidR="008C07E9" w:rsidRDefault="00000000">
          <w:pPr>
            <w:pStyle w:val="TOC2"/>
            <w:tabs>
              <w:tab w:val="right" w:leader="dot" w:pos="9350"/>
            </w:tabs>
            <w:rPr>
              <w:rFonts w:asciiTheme="minorHAnsi" w:eastAsiaTheme="minorEastAsia" w:hAnsiTheme="minorHAnsi" w:cstheme="minorBidi"/>
              <w:noProof/>
            </w:rPr>
          </w:pPr>
          <w:hyperlink w:anchor="_Toc112313927" w:history="1">
            <w:r w:rsidR="008C07E9" w:rsidRPr="004D7AD7">
              <w:rPr>
                <w:rStyle w:val="Hyperlink"/>
                <w:noProof/>
                <w:w w:val="90"/>
              </w:rPr>
              <w:t>EMERGENCY PLAN</w:t>
            </w:r>
            <w:r w:rsidR="008C07E9">
              <w:rPr>
                <w:noProof/>
                <w:webHidden/>
              </w:rPr>
              <w:tab/>
            </w:r>
            <w:r w:rsidR="008C07E9">
              <w:rPr>
                <w:noProof/>
                <w:webHidden/>
              </w:rPr>
              <w:fldChar w:fldCharType="begin"/>
            </w:r>
            <w:r w:rsidR="008C07E9">
              <w:rPr>
                <w:noProof/>
                <w:webHidden/>
              </w:rPr>
              <w:instrText xml:space="preserve"> PAGEREF _Toc112313927 \h </w:instrText>
            </w:r>
            <w:r w:rsidR="008C07E9">
              <w:rPr>
                <w:noProof/>
                <w:webHidden/>
              </w:rPr>
            </w:r>
            <w:r w:rsidR="008C07E9">
              <w:rPr>
                <w:noProof/>
                <w:webHidden/>
              </w:rPr>
              <w:fldChar w:fldCharType="separate"/>
            </w:r>
            <w:r w:rsidR="00237144">
              <w:rPr>
                <w:noProof/>
                <w:webHidden/>
              </w:rPr>
              <w:t>11</w:t>
            </w:r>
            <w:r w:rsidR="008C07E9">
              <w:rPr>
                <w:noProof/>
                <w:webHidden/>
              </w:rPr>
              <w:fldChar w:fldCharType="end"/>
            </w:r>
          </w:hyperlink>
        </w:p>
        <w:p w14:paraId="50D7EEA9" w14:textId="5740C996" w:rsidR="008C07E9" w:rsidRDefault="00000000">
          <w:pPr>
            <w:pStyle w:val="TOC2"/>
            <w:tabs>
              <w:tab w:val="right" w:leader="dot" w:pos="9350"/>
            </w:tabs>
            <w:rPr>
              <w:rFonts w:asciiTheme="minorHAnsi" w:eastAsiaTheme="minorEastAsia" w:hAnsiTheme="minorHAnsi" w:cstheme="minorBidi"/>
              <w:noProof/>
            </w:rPr>
          </w:pPr>
          <w:hyperlink w:anchor="_Toc112313928" w:history="1">
            <w:r w:rsidR="008C07E9" w:rsidRPr="004D7AD7">
              <w:rPr>
                <w:rStyle w:val="Hyperlink"/>
                <w:noProof/>
                <w:w w:val="90"/>
              </w:rPr>
              <w:t>CHILD ILLNESS AND INJURY</w:t>
            </w:r>
            <w:r w:rsidR="008C07E9">
              <w:rPr>
                <w:noProof/>
                <w:webHidden/>
              </w:rPr>
              <w:tab/>
            </w:r>
            <w:r w:rsidR="008C07E9">
              <w:rPr>
                <w:noProof/>
                <w:webHidden/>
              </w:rPr>
              <w:fldChar w:fldCharType="begin"/>
            </w:r>
            <w:r w:rsidR="008C07E9">
              <w:rPr>
                <w:noProof/>
                <w:webHidden/>
              </w:rPr>
              <w:instrText xml:space="preserve"> PAGEREF _Toc112313928 \h </w:instrText>
            </w:r>
            <w:r w:rsidR="008C07E9">
              <w:rPr>
                <w:noProof/>
                <w:webHidden/>
              </w:rPr>
            </w:r>
            <w:r w:rsidR="008C07E9">
              <w:rPr>
                <w:noProof/>
                <w:webHidden/>
              </w:rPr>
              <w:fldChar w:fldCharType="separate"/>
            </w:r>
            <w:r w:rsidR="00237144">
              <w:rPr>
                <w:noProof/>
                <w:webHidden/>
              </w:rPr>
              <w:t>12</w:t>
            </w:r>
            <w:r w:rsidR="008C07E9">
              <w:rPr>
                <w:noProof/>
                <w:webHidden/>
              </w:rPr>
              <w:fldChar w:fldCharType="end"/>
            </w:r>
          </w:hyperlink>
        </w:p>
        <w:p w14:paraId="06EB9ED1" w14:textId="020BE1AC" w:rsidR="008C07E9" w:rsidRDefault="00000000">
          <w:pPr>
            <w:pStyle w:val="TOC2"/>
            <w:tabs>
              <w:tab w:val="right" w:leader="dot" w:pos="9350"/>
            </w:tabs>
            <w:rPr>
              <w:rFonts w:asciiTheme="minorHAnsi" w:eastAsiaTheme="minorEastAsia" w:hAnsiTheme="minorHAnsi" w:cstheme="minorBidi"/>
              <w:noProof/>
            </w:rPr>
          </w:pPr>
          <w:hyperlink w:anchor="_Toc112313929" w:history="1">
            <w:r w:rsidR="008C07E9" w:rsidRPr="004D7AD7">
              <w:rPr>
                <w:rStyle w:val="Hyperlink"/>
                <w:noProof/>
              </w:rPr>
              <w:t>MEDICATION POLICY</w:t>
            </w:r>
            <w:r w:rsidR="008C07E9">
              <w:rPr>
                <w:noProof/>
                <w:webHidden/>
              </w:rPr>
              <w:tab/>
            </w:r>
            <w:r w:rsidR="008C07E9">
              <w:rPr>
                <w:noProof/>
                <w:webHidden/>
              </w:rPr>
              <w:fldChar w:fldCharType="begin"/>
            </w:r>
            <w:r w:rsidR="008C07E9">
              <w:rPr>
                <w:noProof/>
                <w:webHidden/>
              </w:rPr>
              <w:instrText xml:space="preserve"> PAGEREF _Toc112313929 \h </w:instrText>
            </w:r>
            <w:r w:rsidR="008C07E9">
              <w:rPr>
                <w:noProof/>
                <w:webHidden/>
              </w:rPr>
            </w:r>
            <w:r w:rsidR="008C07E9">
              <w:rPr>
                <w:noProof/>
                <w:webHidden/>
              </w:rPr>
              <w:fldChar w:fldCharType="separate"/>
            </w:r>
            <w:r w:rsidR="00237144">
              <w:rPr>
                <w:noProof/>
                <w:webHidden/>
              </w:rPr>
              <w:t>12</w:t>
            </w:r>
            <w:r w:rsidR="008C07E9">
              <w:rPr>
                <w:noProof/>
                <w:webHidden/>
              </w:rPr>
              <w:fldChar w:fldCharType="end"/>
            </w:r>
          </w:hyperlink>
        </w:p>
        <w:p w14:paraId="18386E1A" w14:textId="6BA3E348" w:rsidR="008C07E9" w:rsidRDefault="00000000">
          <w:pPr>
            <w:pStyle w:val="TOC2"/>
            <w:tabs>
              <w:tab w:val="right" w:leader="dot" w:pos="9350"/>
            </w:tabs>
            <w:rPr>
              <w:rFonts w:asciiTheme="minorHAnsi" w:eastAsiaTheme="minorEastAsia" w:hAnsiTheme="minorHAnsi" w:cstheme="minorBidi"/>
              <w:noProof/>
            </w:rPr>
          </w:pPr>
          <w:hyperlink w:anchor="_Toc112313930" w:history="1">
            <w:r w:rsidR="008C07E9" w:rsidRPr="004D7AD7">
              <w:rPr>
                <w:rStyle w:val="Hyperlink"/>
                <w:noProof/>
              </w:rPr>
              <w:t>SUSPECTED CHILD ABUSE</w:t>
            </w:r>
            <w:r w:rsidR="008C07E9">
              <w:rPr>
                <w:noProof/>
                <w:webHidden/>
              </w:rPr>
              <w:tab/>
            </w:r>
            <w:r w:rsidR="008C07E9">
              <w:rPr>
                <w:noProof/>
                <w:webHidden/>
              </w:rPr>
              <w:fldChar w:fldCharType="begin"/>
            </w:r>
            <w:r w:rsidR="008C07E9">
              <w:rPr>
                <w:noProof/>
                <w:webHidden/>
              </w:rPr>
              <w:instrText xml:space="preserve"> PAGEREF _Toc112313930 \h </w:instrText>
            </w:r>
            <w:r w:rsidR="008C07E9">
              <w:rPr>
                <w:noProof/>
                <w:webHidden/>
              </w:rPr>
            </w:r>
            <w:r w:rsidR="008C07E9">
              <w:rPr>
                <w:noProof/>
                <w:webHidden/>
              </w:rPr>
              <w:fldChar w:fldCharType="separate"/>
            </w:r>
            <w:r w:rsidR="00237144">
              <w:rPr>
                <w:noProof/>
                <w:webHidden/>
              </w:rPr>
              <w:t>13</w:t>
            </w:r>
            <w:r w:rsidR="008C07E9">
              <w:rPr>
                <w:noProof/>
                <w:webHidden/>
              </w:rPr>
              <w:fldChar w:fldCharType="end"/>
            </w:r>
          </w:hyperlink>
        </w:p>
        <w:p w14:paraId="47E49B6F" w14:textId="5A5E13D3" w:rsidR="008C07E9" w:rsidRDefault="00000000">
          <w:pPr>
            <w:pStyle w:val="TOC1"/>
            <w:tabs>
              <w:tab w:val="right" w:leader="dot" w:pos="9350"/>
            </w:tabs>
            <w:rPr>
              <w:rFonts w:asciiTheme="minorHAnsi" w:eastAsiaTheme="minorEastAsia" w:hAnsiTheme="minorHAnsi" w:cstheme="minorBidi"/>
              <w:noProof/>
            </w:rPr>
          </w:pPr>
          <w:hyperlink w:anchor="_Toc112313931" w:history="1">
            <w:r w:rsidR="008C07E9" w:rsidRPr="004D7AD7">
              <w:rPr>
                <w:rStyle w:val="Hyperlink"/>
                <w:noProof/>
                <w:w w:val="95"/>
              </w:rPr>
              <w:t>CURRICULUM, LEARNING AND CLASSROOM MANAGEMENT</w:t>
            </w:r>
            <w:r w:rsidR="008C07E9">
              <w:rPr>
                <w:noProof/>
                <w:webHidden/>
              </w:rPr>
              <w:tab/>
            </w:r>
            <w:r w:rsidR="008C07E9">
              <w:rPr>
                <w:noProof/>
                <w:webHidden/>
              </w:rPr>
              <w:fldChar w:fldCharType="begin"/>
            </w:r>
            <w:r w:rsidR="008C07E9">
              <w:rPr>
                <w:noProof/>
                <w:webHidden/>
              </w:rPr>
              <w:instrText xml:space="preserve"> PAGEREF _Toc112313931 \h </w:instrText>
            </w:r>
            <w:r w:rsidR="008C07E9">
              <w:rPr>
                <w:noProof/>
                <w:webHidden/>
              </w:rPr>
            </w:r>
            <w:r w:rsidR="008C07E9">
              <w:rPr>
                <w:noProof/>
                <w:webHidden/>
              </w:rPr>
              <w:fldChar w:fldCharType="separate"/>
            </w:r>
            <w:r w:rsidR="00237144">
              <w:rPr>
                <w:noProof/>
                <w:webHidden/>
              </w:rPr>
              <w:t>13</w:t>
            </w:r>
            <w:r w:rsidR="008C07E9">
              <w:rPr>
                <w:noProof/>
                <w:webHidden/>
              </w:rPr>
              <w:fldChar w:fldCharType="end"/>
            </w:r>
          </w:hyperlink>
        </w:p>
        <w:p w14:paraId="282BCFD0" w14:textId="2B87B917" w:rsidR="008C07E9" w:rsidRDefault="00000000">
          <w:pPr>
            <w:pStyle w:val="TOC2"/>
            <w:tabs>
              <w:tab w:val="right" w:leader="dot" w:pos="9350"/>
            </w:tabs>
            <w:rPr>
              <w:rFonts w:asciiTheme="minorHAnsi" w:eastAsiaTheme="minorEastAsia" w:hAnsiTheme="minorHAnsi" w:cstheme="minorBidi"/>
              <w:noProof/>
            </w:rPr>
          </w:pPr>
          <w:hyperlink w:anchor="_Toc112313932" w:history="1">
            <w:r w:rsidR="008C07E9" w:rsidRPr="004D7AD7">
              <w:rPr>
                <w:rStyle w:val="Hyperlink"/>
                <w:noProof/>
              </w:rPr>
              <w:t>CURRICULUM AND ASSESSMENTS</w:t>
            </w:r>
            <w:r w:rsidR="008C07E9">
              <w:rPr>
                <w:noProof/>
                <w:webHidden/>
              </w:rPr>
              <w:tab/>
            </w:r>
            <w:r w:rsidR="008C07E9">
              <w:rPr>
                <w:noProof/>
                <w:webHidden/>
              </w:rPr>
              <w:fldChar w:fldCharType="begin"/>
            </w:r>
            <w:r w:rsidR="008C07E9">
              <w:rPr>
                <w:noProof/>
                <w:webHidden/>
              </w:rPr>
              <w:instrText xml:space="preserve"> PAGEREF _Toc112313932 \h </w:instrText>
            </w:r>
            <w:r w:rsidR="008C07E9">
              <w:rPr>
                <w:noProof/>
                <w:webHidden/>
              </w:rPr>
            </w:r>
            <w:r w:rsidR="008C07E9">
              <w:rPr>
                <w:noProof/>
                <w:webHidden/>
              </w:rPr>
              <w:fldChar w:fldCharType="separate"/>
            </w:r>
            <w:r w:rsidR="00237144">
              <w:rPr>
                <w:noProof/>
                <w:webHidden/>
              </w:rPr>
              <w:t>13</w:t>
            </w:r>
            <w:r w:rsidR="008C07E9">
              <w:rPr>
                <w:noProof/>
                <w:webHidden/>
              </w:rPr>
              <w:fldChar w:fldCharType="end"/>
            </w:r>
          </w:hyperlink>
        </w:p>
        <w:p w14:paraId="33D013EA" w14:textId="4125A717" w:rsidR="008C07E9" w:rsidRDefault="00000000">
          <w:pPr>
            <w:pStyle w:val="TOC2"/>
            <w:tabs>
              <w:tab w:val="right" w:leader="dot" w:pos="9350"/>
            </w:tabs>
            <w:rPr>
              <w:rFonts w:asciiTheme="minorHAnsi" w:eastAsiaTheme="minorEastAsia" w:hAnsiTheme="minorHAnsi" w:cstheme="minorBidi"/>
              <w:noProof/>
            </w:rPr>
          </w:pPr>
          <w:hyperlink w:anchor="_Toc112313933" w:history="1">
            <w:r w:rsidR="008C07E9" w:rsidRPr="004D7AD7">
              <w:rPr>
                <w:rStyle w:val="Hyperlink"/>
                <w:noProof/>
              </w:rPr>
              <w:t>DEVELOPMENTAL SCREENING</w:t>
            </w:r>
            <w:r w:rsidR="008C07E9">
              <w:rPr>
                <w:noProof/>
                <w:webHidden/>
              </w:rPr>
              <w:tab/>
            </w:r>
            <w:r w:rsidR="008C07E9">
              <w:rPr>
                <w:noProof/>
                <w:webHidden/>
              </w:rPr>
              <w:fldChar w:fldCharType="begin"/>
            </w:r>
            <w:r w:rsidR="008C07E9">
              <w:rPr>
                <w:noProof/>
                <w:webHidden/>
              </w:rPr>
              <w:instrText xml:space="preserve"> PAGEREF _Toc112313933 \h </w:instrText>
            </w:r>
            <w:r w:rsidR="008C07E9">
              <w:rPr>
                <w:noProof/>
                <w:webHidden/>
              </w:rPr>
            </w:r>
            <w:r w:rsidR="008C07E9">
              <w:rPr>
                <w:noProof/>
                <w:webHidden/>
              </w:rPr>
              <w:fldChar w:fldCharType="separate"/>
            </w:r>
            <w:r w:rsidR="00237144">
              <w:rPr>
                <w:noProof/>
                <w:webHidden/>
              </w:rPr>
              <w:t>13</w:t>
            </w:r>
            <w:r w:rsidR="008C07E9">
              <w:rPr>
                <w:noProof/>
                <w:webHidden/>
              </w:rPr>
              <w:fldChar w:fldCharType="end"/>
            </w:r>
          </w:hyperlink>
        </w:p>
        <w:p w14:paraId="5098B812" w14:textId="65F5386A" w:rsidR="008C07E9" w:rsidRDefault="00000000">
          <w:pPr>
            <w:pStyle w:val="TOC2"/>
            <w:tabs>
              <w:tab w:val="right" w:leader="dot" w:pos="9350"/>
            </w:tabs>
            <w:rPr>
              <w:rFonts w:asciiTheme="minorHAnsi" w:eastAsiaTheme="minorEastAsia" w:hAnsiTheme="minorHAnsi" w:cstheme="minorBidi"/>
              <w:noProof/>
            </w:rPr>
          </w:pPr>
          <w:hyperlink w:anchor="_Toc112313934" w:history="1">
            <w:r w:rsidR="008C07E9" w:rsidRPr="004D7AD7">
              <w:rPr>
                <w:rStyle w:val="Hyperlink"/>
                <w:noProof/>
              </w:rPr>
              <w:t>TRANSITION SUPPORT</w:t>
            </w:r>
            <w:r w:rsidR="008C07E9">
              <w:rPr>
                <w:noProof/>
                <w:webHidden/>
              </w:rPr>
              <w:tab/>
            </w:r>
            <w:r w:rsidR="008C07E9">
              <w:rPr>
                <w:noProof/>
                <w:webHidden/>
              </w:rPr>
              <w:fldChar w:fldCharType="begin"/>
            </w:r>
            <w:r w:rsidR="008C07E9">
              <w:rPr>
                <w:noProof/>
                <w:webHidden/>
              </w:rPr>
              <w:instrText xml:space="preserve"> PAGEREF _Toc112313934 \h </w:instrText>
            </w:r>
            <w:r w:rsidR="008C07E9">
              <w:rPr>
                <w:noProof/>
                <w:webHidden/>
              </w:rPr>
            </w:r>
            <w:r w:rsidR="008C07E9">
              <w:rPr>
                <w:noProof/>
                <w:webHidden/>
              </w:rPr>
              <w:fldChar w:fldCharType="separate"/>
            </w:r>
            <w:r w:rsidR="00237144">
              <w:rPr>
                <w:noProof/>
                <w:webHidden/>
              </w:rPr>
              <w:t>14</w:t>
            </w:r>
            <w:r w:rsidR="008C07E9">
              <w:rPr>
                <w:noProof/>
                <w:webHidden/>
              </w:rPr>
              <w:fldChar w:fldCharType="end"/>
            </w:r>
          </w:hyperlink>
        </w:p>
        <w:p w14:paraId="0DDA6FFF" w14:textId="19DD3A4A" w:rsidR="008C07E9" w:rsidRDefault="00000000">
          <w:pPr>
            <w:pStyle w:val="TOC2"/>
            <w:tabs>
              <w:tab w:val="right" w:leader="dot" w:pos="9350"/>
            </w:tabs>
            <w:rPr>
              <w:rFonts w:asciiTheme="minorHAnsi" w:eastAsiaTheme="minorEastAsia" w:hAnsiTheme="minorHAnsi" w:cstheme="minorBidi"/>
              <w:noProof/>
            </w:rPr>
          </w:pPr>
          <w:hyperlink w:anchor="_Toc112313935" w:history="1">
            <w:r w:rsidR="008C07E9" w:rsidRPr="004D7AD7">
              <w:rPr>
                <w:rStyle w:val="Hyperlink"/>
                <w:noProof/>
              </w:rPr>
              <w:t>DISCIPLINE</w:t>
            </w:r>
            <w:r w:rsidR="008C07E9">
              <w:rPr>
                <w:noProof/>
                <w:webHidden/>
              </w:rPr>
              <w:tab/>
            </w:r>
            <w:r w:rsidR="008C07E9">
              <w:rPr>
                <w:noProof/>
                <w:webHidden/>
              </w:rPr>
              <w:fldChar w:fldCharType="begin"/>
            </w:r>
            <w:r w:rsidR="008C07E9">
              <w:rPr>
                <w:noProof/>
                <w:webHidden/>
              </w:rPr>
              <w:instrText xml:space="preserve"> PAGEREF _Toc112313935 \h </w:instrText>
            </w:r>
            <w:r w:rsidR="008C07E9">
              <w:rPr>
                <w:noProof/>
                <w:webHidden/>
              </w:rPr>
            </w:r>
            <w:r w:rsidR="008C07E9">
              <w:rPr>
                <w:noProof/>
                <w:webHidden/>
              </w:rPr>
              <w:fldChar w:fldCharType="separate"/>
            </w:r>
            <w:r w:rsidR="00237144">
              <w:rPr>
                <w:noProof/>
                <w:webHidden/>
              </w:rPr>
              <w:t>14</w:t>
            </w:r>
            <w:r w:rsidR="008C07E9">
              <w:rPr>
                <w:noProof/>
                <w:webHidden/>
              </w:rPr>
              <w:fldChar w:fldCharType="end"/>
            </w:r>
          </w:hyperlink>
        </w:p>
        <w:p w14:paraId="10073ADE" w14:textId="64CF151E" w:rsidR="008C07E9" w:rsidRDefault="00000000">
          <w:pPr>
            <w:pStyle w:val="TOC2"/>
            <w:tabs>
              <w:tab w:val="right" w:leader="dot" w:pos="9350"/>
            </w:tabs>
            <w:rPr>
              <w:rFonts w:asciiTheme="minorHAnsi" w:eastAsiaTheme="minorEastAsia" w:hAnsiTheme="minorHAnsi" w:cstheme="minorBidi"/>
              <w:noProof/>
            </w:rPr>
          </w:pPr>
          <w:hyperlink w:anchor="_Toc112313936" w:history="1">
            <w:r w:rsidR="008C07E9" w:rsidRPr="004D7AD7">
              <w:rPr>
                <w:rStyle w:val="Hyperlink"/>
                <w:noProof/>
              </w:rPr>
              <w:t>REST TIME</w:t>
            </w:r>
            <w:r w:rsidR="008C07E9">
              <w:rPr>
                <w:noProof/>
                <w:webHidden/>
              </w:rPr>
              <w:tab/>
            </w:r>
            <w:r w:rsidR="008C07E9">
              <w:rPr>
                <w:noProof/>
                <w:webHidden/>
              </w:rPr>
              <w:fldChar w:fldCharType="begin"/>
            </w:r>
            <w:r w:rsidR="008C07E9">
              <w:rPr>
                <w:noProof/>
                <w:webHidden/>
              </w:rPr>
              <w:instrText xml:space="preserve"> PAGEREF _Toc112313936 \h </w:instrText>
            </w:r>
            <w:r w:rsidR="008C07E9">
              <w:rPr>
                <w:noProof/>
                <w:webHidden/>
              </w:rPr>
            </w:r>
            <w:r w:rsidR="008C07E9">
              <w:rPr>
                <w:noProof/>
                <w:webHidden/>
              </w:rPr>
              <w:fldChar w:fldCharType="separate"/>
            </w:r>
            <w:r w:rsidR="00237144">
              <w:rPr>
                <w:noProof/>
                <w:webHidden/>
              </w:rPr>
              <w:t>14</w:t>
            </w:r>
            <w:r w:rsidR="008C07E9">
              <w:rPr>
                <w:noProof/>
                <w:webHidden/>
              </w:rPr>
              <w:fldChar w:fldCharType="end"/>
            </w:r>
          </w:hyperlink>
        </w:p>
        <w:p w14:paraId="006A1717" w14:textId="37F1F595" w:rsidR="008C07E9" w:rsidRDefault="00000000">
          <w:pPr>
            <w:pStyle w:val="TOC2"/>
            <w:tabs>
              <w:tab w:val="right" w:leader="dot" w:pos="9350"/>
            </w:tabs>
            <w:rPr>
              <w:rFonts w:asciiTheme="minorHAnsi" w:eastAsiaTheme="minorEastAsia" w:hAnsiTheme="minorHAnsi" w:cstheme="minorBidi"/>
              <w:noProof/>
            </w:rPr>
          </w:pPr>
          <w:hyperlink w:anchor="_Toc112313937" w:history="1">
            <w:r w:rsidR="008C07E9" w:rsidRPr="004D7AD7">
              <w:rPr>
                <w:rStyle w:val="Hyperlink"/>
                <w:noProof/>
              </w:rPr>
              <w:t>TOILET TRAINING</w:t>
            </w:r>
            <w:r w:rsidR="008C07E9">
              <w:rPr>
                <w:noProof/>
                <w:webHidden/>
              </w:rPr>
              <w:tab/>
            </w:r>
            <w:r w:rsidR="008C07E9">
              <w:rPr>
                <w:noProof/>
                <w:webHidden/>
              </w:rPr>
              <w:fldChar w:fldCharType="begin"/>
            </w:r>
            <w:r w:rsidR="008C07E9">
              <w:rPr>
                <w:noProof/>
                <w:webHidden/>
              </w:rPr>
              <w:instrText xml:space="preserve"> PAGEREF _Toc112313937 \h </w:instrText>
            </w:r>
            <w:r w:rsidR="008C07E9">
              <w:rPr>
                <w:noProof/>
                <w:webHidden/>
              </w:rPr>
            </w:r>
            <w:r w:rsidR="008C07E9">
              <w:rPr>
                <w:noProof/>
                <w:webHidden/>
              </w:rPr>
              <w:fldChar w:fldCharType="separate"/>
            </w:r>
            <w:r w:rsidR="00237144">
              <w:rPr>
                <w:noProof/>
                <w:webHidden/>
              </w:rPr>
              <w:t>14</w:t>
            </w:r>
            <w:r w:rsidR="008C07E9">
              <w:rPr>
                <w:noProof/>
                <w:webHidden/>
              </w:rPr>
              <w:fldChar w:fldCharType="end"/>
            </w:r>
          </w:hyperlink>
        </w:p>
        <w:p w14:paraId="010488ED" w14:textId="08C9BA0C" w:rsidR="008C07E9" w:rsidRDefault="00000000">
          <w:pPr>
            <w:pStyle w:val="TOC2"/>
            <w:tabs>
              <w:tab w:val="right" w:leader="dot" w:pos="9350"/>
            </w:tabs>
            <w:rPr>
              <w:rFonts w:asciiTheme="minorHAnsi" w:eastAsiaTheme="minorEastAsia" w:hAnsiTheme="minorHAnsi" w:cstheme="minorBidi"/>
              <w:noProof/>
            </w:rPr>
          </w:pPr>
          <w:hyperlink w:anchor="_Toc112313938" w:history="1">
            <w:r w:rsidR="008C07E9" w:rsidRPr="004D7AD7">
              <w:rPr>
                <w:rStyle w:val="Hyperlink"/>
                <w:noProof/>
              </w:rPr>
              <w:t>MEALS AND SNACKS</w:t>
            </w:r>
            <w:r w:rsidR="008C07E9">
              <w:rPr>
                <w:noProof/>
                <w:webHidden/>
              </w:rPr>
              <w:tab/>
            </w:r>
            <w:r w:rsidR="008C07E9">
              <w:rPr>
                <w:noProof/>
                <w:webHidden/>
              </w:rPr>
              <w:fldChar w:fldCharType="begin"/>
            </w:r>
            <w:r w:rsidR="008C07E9">
              <w:rPr>
                <w:noProof/>
                <w:webHidden/>
              </w:rPr>
              <w:instrText xml:space="preserve"> PAGEREF _Toc112313938 \h </w:instrText>
            </w:r>
            <w:r w:rsidR="008C07E9">
              <w:rPr>
                <w:noProof/>
                <w:webHidden/>
              </w:rPr>
            </w:r>
            <w:r w:rsidR="008C07E9">
              <w:rPr>
                <w:noProof/>
                <w:webHidden/>
              </w:rPr>
              <w:fldChar w:fldCharType="separate"/>
            </w:r>
            <w:r w:rsidR="00237144">
              <w:rPr>
                <w:noProof/>
                <w:webHidden/>
              </w:rPr>
              <w:t>15</w:t>
            </w:r>
            <w:r w:rsidR="008C07E9">
              <w:rPr>
                <w:noProof/>
                <w:webHidden/>
              </w:rPr>
              <w:fldChar w:fldCharType="end"/>
            </w:r>
          </w:hyperlink>
        </w:p>
        <w:p w14:paraId="2605AF16" w14:textId="3036D978" w:rsidR="008C07E9" w:rsidRDefault="00000000">
          <w:pPr>
            <w:pStyle w:val="TOC1"/>
            <w:tabs>
              <w:tab w:val="right" w:leader="dot" w:pos="9350"/>
            </w:tabs>
            <w:rPr>
              <w:rFonts w:asciiTheme="minorHAnsi" w:eastAsiaTheme="minorEastAsia" w:hAnsiTheme="minorHAnsi" w:cstheme="minorBidi"/>
              <w:noProof/>
            </w:rPr>
          </w:pPr>
          <w:hyperlink w:anchor="_Toc112313939" w:history="1">
            <w:r w:rsidR="008C07E9" w:rsidRPr="004D7AD7">
              <w:rPr>
                <w:rStyle w:val="Hyperlink"/>
                <w:noProof/>
              </w:rPr>
              <w:t>OTHER IMPORTANT ITEMS</w:t>
            </w:r>
            <w:r w:rsidR="008C07E9">
              <w:rPr>
                <w:noProof/>
                <w:webHidden/>
              </w:rPr>
              <w:tab/>
            </w:r>
            <w:r w:rsidR="008C07E9">
              <w:rPr>
                <w:noProof/>
                <w:webHidden/>
              </w:rPr>
              <w:fldChar w:fldCharType="begin"/>
            </w:r>
            <w:r w:rsidR="008C07E9">
              <w:rPr>
                <w:noProof/>
                <w:webHidden/>
              </w:rPr>
              <w:instrText xml:space="preserve"> PAGEREF _Toc112313939 \h </w:instrText>
            </w:r>
            <w:r w:rsidR="008C07E9">
              <w:rPr>
                <w:noProof/>
                <w:webHidden/>
              </w:rPr>
            </w:r>
            <w:r w:rsidR="008C07E9">
              <w:rPr>
                <w:noProof/>
                <w:webHidden/>
              </w:rPr>
              <w:fldChar w:fldCharType="separate"/>
            </w:r>
            <w:r w:rsidR="00237144">
              <w:rPr>
                <w:noProof/>
                <w:webHidden/>
              </w:rPr>
              <w:t>15</w:t>
            </w:r>
            <w:r w:rsidR="008C07E9">
              <w:rPr>
                <w:noProof/>
                <w:webHidden/>
              </w:rPr>
              <w:fldChar w:fldCharType="end"/>
            </w:r>
          </w:hyperlink>
        </w:p>
        <w:p w14:paraId="431AACCE" w14:textId="465FD696" w:rsidR="008C07E9" w:rsidRDefault="00000000">
          <w:pPr>
            <w:pStyle w:val="TOC2"/>
            <w:tabs>
              <w:tab w:val="right" w:leader="dot" w:pos="9350"/>
            </w:tabs>
            <w:rPr>
              <w:rFonts w:asciiTheme="minorHAnsi" w:eastAsiaTheme="minorEastAsia" w:hAnsiTheme="minorHAnsi" w:cstheme="minorBidi"/>
              <w:noProof/>
            </w:rPr>
          </w:pPr>
          <w:hyperlink w:anchor="_Toc112313940" w:history="1">
            <w:r w:rsidR="008C07E9" w:rsidRPr="004D7AD7">
              <w:rPr>
                <w:rStyle w:val="Hyperlink"/>
                <w:noProof/>
              </w:rPr>
              <w:t>What to Bring</w:t>
            </w:r>
            <w:r w:rsidR="008C07E9">
              <w:rPr>
                <w:noProof/>
                <w:webHidden/>
              </w:rPr>
              <w:tab/>
            </w:r>
            <w:r w:rsidR="008C07E9">
              <w:rPr>
                <w:noProof/>
                <w:webHidden/>
              </w:rPr>
              <w:fldChar w:fldCharType="begin"/>
            </w:r>
            <w:r w:rsidR="008C07E9">
              <w:rPr>
                <w:noProof/>
                <w:webHidden/>
              </w:rPr>
              <w:instrText xml:space="preserve"> PAGEREF _Toc112313940 \h </w:instrText>
            </w:r>
            <w:r w:rsidR="008C07E9">
              <w:rPr>
                <w:noProof/>
                <w:webHidden/>
              </w:rPr>
            </w:r>
            <w:r w:rsidR="008C07E9">
              <w:rPr>
                <w:noProof/>
                <w:webHidden/>
              </w:rPr>
              <w:fldChar w:fldCharType="separate"/>
            </w:r>
            <w:r w:rsidR="00237144">
              <w:rPr>
                <w:noProof/>
                <w:webHidden/>
              </w:rPr>
              <w:t>15</w:t>
            </w:r>
            <w:r w:rsidR="008C07E9">
              <w:rPr>
                <w:noProof/>
                <w:webHidden/>
              </w:rPr>
              <w:fldChar w:fldCharType="end"/>
            </w:r>
          </w:hyperlink>
        </w:p>
        <w:p w14:paraId="716422CD" w14:textId="61FA54AB" w:rsidR="008C07E9" w:rsidRDefault="00000000">
          <w:pPr>
            <w:pStyle w:val="TOC2"/>
            <w:tabs>
              <w:tab w:val="right" w:leader="dot" w:pos="9350"/>
            </w:tabs>
            <w:rPr>
              <w:rFonts w:asciiTheme="minorHAnsi" w:eastAsiaTheme="minorEastAsia" w:hAnsiTheme="minorHAnsi" w:cstheme="minorBidi"/>
              <w:noProof/>
            </w:rPr>
          </w:pPr>
          <w:hyperlink w:anchor="_Toc112313941" w:history="1">
            <w:r w:rsidR="008C07E9" w:rsidRPr="004D7AD7">
              <w:rPr>
                <w:rStyle w:val="Hyperlink"/>
                <w:noProof/>
              </w:rPr>
              <w:t>Cubbies</w:t>
            </w:r>
            <w:r w:rsidR="008C07E9">
              <w:rPr>
                <w:noProof/>
                <w:webHidden/>
              </w:rPr>
              <w:tab/>
            </w:r>
            <w:r w:rsidR="008C07E9">
              <w:rPr>
                <w:noProof/>
                <w:webHidden/>
              </w:rPr>
              <w:fldChar w:fldCharType="begin"/>
            </w:r>
            <w:r w:rsidR="008C07E9">
              <w:rPr>
                <w:noProof/>
                <w:webHidden/>
              </w:rPr>
              <w:instrText xml:space="preserve"> PAGEREF _Toc112313941 \h </w:instrText>
            </w:r>
            <w:r w:rsidR="008C07E9">
              <w:rPr>
                <w:noProof/>
                <w:webHidden/>
              </w:rPr>
            </w:r>
            <w:r w:rsidR="008C07E9">
              <w:rPr>
                <w:noProof/>
                <w:webHidden/>
              </w:rPr>
              <w:fldChar w:fldCharType="separate"/>
            </w:r>
            <w:r w:rsidR="00237144">
              <w:rPr>
                <w:noProof/>
                <w:webHidden/>
              </w:rPr>
              <w:t>15</w:t>
            </w:r>
            <w:r w:rsidR="008C07E9">
              <w:rPr>
                <w:noProof/>
                <w:webHidden/>
              </w:rPr>
              <w:fldChar w:fldCharType="end"/>
            </w:r>
          </w:hyperlink>
        </w:p>
        <w:p w14:paraId="29981167" w14:textId="1C186559" w:rsidR="008C07E9" w:rsidRDefault="00000000">
          <w:pPr>
            <w:pStyle w:val="TOC2"/>
            <w:tabs>
              <w:tab w:val="right" w:leader="dot" w:pos="9350"/>
            </w:tabs>
            <w:rPr>
              <w:rFonts w:asciiTheme="minorHAnsi" w:eastAsiaTheme="minorEastAsia" w:hAnsiTheme="minorHAnsi" w:cstheme="minorBidi"/>
              <w:noProof/>
            </w:rPr>
          </w:pPr>
          <w:hyperlink w:anchor="_Toc112313942" w:history="1">
            <w:r w:rsidR="008C07E9" w:rsidRPr="004D7AD7">
              <w:rPr>
                <w:rStyle w:val="Hyperlink"/>
                <w:noProof/>
              </w:rPr>
              <w:t>Lost &amp; Found</w:t>
            </w:r>
            <w:r w:rsidR="008C07E9">
              <w:rPr>
                <w:noProof/>
                <w:webHidden/>
              </w:rPr>
              <w:tab/>
            </w:r>
            <w:r w:rsidR="008C07E9">
              <w:rPr>
                <w:noProof/>
                <w:webHidden/>
              </w:rPr>
              <w:fldChar w:fldCharType="begin"/>
            </w:r>
            <w:r w:rsidR="008C07E9">
              <w:rPr>
                <w:noProof/>
                <w:webHidden/>
              </w:rPr>
              <w:instrText xml:space="preserve"> PAGEREF _Toc112313942 \h </w:instrText>
            </w:r>
            <w:r w:rsidR="008C07E9">
              <w:rPr>
                <w:noProof/>
                <w:webHidden/>
              </w:rPr>
            </w:r>
            <w:r w:rsidR="008C07E9">
              <w:rPr>
                <w:noProof/>
                <w:webHidden/>
              </w:rPr>
              <w:fldChar w:fldCharType="separate"/>
            </w:r>
            <w:r w:rsidR="00237144">
              <w:rPr>
                <w:noProof/>
                <w:webHidden/>
              </w:rPr>
              <w:t>16</w:t>
            </w:r>
            <w:r w:rsidR="008C07E9">
              <w:rPr>
                <w:noProof/>
                <w:webHidden/>
              </w:rPr>
              <w:fldChar w:fldCharType="end"/>
            </w:r>
          </w:hyperlink>
        </w:p>
        <w:p w14:paraId="49E06ADE" w14:textId="3CFD30E4" w:rsidR="008C07E9" w:rsidRDefault="00000000">
          <w:pPr>
            <w:pStyle w:val="TOC2"/>
            <w:tabs>
              <w:tab w:val="right" w:leader="dot" w:pos="9350"/>
            </w:tabs>
            <w:rPr>
              <w:rFonts w:asciiTheme="minorHAnsi" w:eastAsiaTheme="minorEastAsia" w:hAnsiTheme="minorHAnsi" w:cstheme="minorBidi"/>
              <w:noProof/>
            </w:rPr>
          </w:pPr>
          <w:hyperlink w:anchor="_Toc112313943" w:history="1">
            <w:r w:rsidR="008C07E9" w:rsidRPr="004D7AD7">
              <w:rPr>
                <w:rStyle w:val="Hyperlink"/>
                <w:noProof/>
              </w:rPr>
              <w:t>Toys from Home</w:t>
            </w:r>
            <w:r w:rsidR="008C07E9">
              <w:rPr>
                <w:noProof/>
                <w:webHidden/>
              </w:rPr>
              <w:tab/>
            </w:r>
            <w:r w:rsidR="008C07E9">
              <w:rPr>
                <w:noProof/>
                <w:webHidden/>
              </w:rPr>
              <w:fldChar w:fldCharType="begin"/>
            </w:r>
            <w:r w:rsidR="008C07E9">
              <w:rPr>
                <w:noProof/>
                <w:webHidden/>
              </w:rPr>
              <w:instrText xml:space="preserve"> PAGEREF _Toc112313943 \h </w:instrText>
            </w:r>
            <w:r w:rsidR="008C07E9">
              <w:rPr>
                <w:noProof/>
                <w:webHidden/>
              </w:rPr>
            </w:r>
            <w:r w:rsidR="008C07E9">
              <w:rPr>
                <w:noProof/>
                <w:webHidden/>
              </w:rPr>
              <w:fldChar w:fldCharType="separate"/>
            </w:r>
            <w:r w:rsidR="00237144">
              <w:rPr>
                <w:noProof/>
                <w:webHidden/>
              </w:rPr>
              <w:t>16</w:t>
            </w:r>
            <w:r w:rsidR="008C07E9">
              <w:rPr>
                <w:noProof/>
                <w:webHidden/>
              </w:rPr>
              <w:fldChar w:fldCharType="end"/>
            </w:r>
          </w:hyperlink>
        </w:p>
        <w:p w14:paraId="4170A74E" w14:textId="13082D13" w:rsidR="008C07E9" w:rsidRDefault="00000000">
          <w:pPr>
            <w:pStyle w:val="TOC2"/>
            <w:tabs>
              <w:tab w:val="right" w:leader="dot" w:pos="9350"/>
            </w:tabs>
            <w:rPr>
              <w:rFonts w:asciiTheme="minorHAnsi" w:eastAsiaTheme="minorEastAsia" w:hAnsiTheme="minorHAnsi" w:cstheme="minorBidi"/>
              <w:noProof/>
            </w:rPr>
          </w:pPr>
          <w:hyperlink w:anchor="_Toc112313944" w:history="1">
            <w:r w:rsidR="008C07E9" w:rsidRPr="004D7AD7">
              <w:rPr>
                <w:rStyle w:val="Hyperlink"/>
                <w:noProof/>
              </w:rPr>
              <w:t>Extreme Weather and Outdoor Play</w:t>
            </w:r>
            <w:r w:rsidR="008C07E9">
              <w:rPr>
                <w:noProof/>
                <w:webHidden/>
              </w:rPr>
              <w:tab/>
            </w:r>
            <w:r w:rsidR="008C07E9">
              <w:rPr>
                <w:noProof/>
                <w:webHidden/>
              </w:rPr>
              <w:fldChar w:fldCharType="begin"/>
            </w:r>
            <w:r w:rsidR="008C07E9">
              <w:rPr>
                <w:noProof/>
                <w:webHidden/>
              </w:rPr>
              <w:instrText xml:space="preserve"> PAGEREF _Toc112313944 \h </w:instrText>
            </w:r>
            <w:r w:rsidR="008C07E9">
              <w:rPr>
                <w:noProof/>
                <w:webHidden/>
              </w:rPr>
            </w:r>
            <w:r w:rsidR="008C07E9">
              <w:rPr>
                <w:noProof/>
                <w:webHidden/>
              </w:rPr>
              <w:fldChar w:fldCharType="separate"/>
            </w:r>
            <w:r w:rsidR="00237144">
              <w:rPr>
                <w:noProof/>
                <w:webHidden/>
              </w:rPr>
              <w:t>16</w:t>
            </w:r>
            <w:r w:rsidR="008C07E9">
              <w:rPr>
                <w:noProof/>
                <w:webHidden/>
              </w:rPr>
              <w:fldChar w:fldCharType="end"/>
            </w:r>
          </w:hyperlink>
        </w:p>
        <w:p w14:paraId="19CF4151" w14:textId="4E0AB671" w:rsidR="008C07E9" w:rsidRDefault="00000000">
          <w:pPr>
            <w:pStyle w:val="TOC2"/>
            <w:tabs>
              <w:tab w:val="right" w:leader="dot" w:pos="9350"/>
            </w:tabs>
            <w:rPr>
              <w:rFonts w:asciiTheme="minorHAnsi" w:eastAsiaTheme="minorEastAsia" w:hAnsiTheme="minorHAnsi" w:cstheme="minorBidi"/>
              <w:noProof/>
            </w:rPr>
          </w:pPr>
          <w:hyperlink w:anchor="_Toc112313945" w:history="1">
            <w:r w:rsidR="008C07E9" w:rsidRPr="004D7AD7">
              <w:rPr>
                <w:rStyle w:val="Hyperlink"/>
                <w:noProof/>
              </w:rPr>
              <w:t>Communal Water-Play</w:t>
            </w:r>
            <w:r w:rsidR="008C07E9">
              <w:rPr>
                <w:noProof/>
                <w:webHidden/>
              </w:rPr>
              <w:tab/>
            </w:r>
            <w:r w:rsidR="008C07E9">
              <w:rPr>
                <w:noProof/>
                <w:webHidden/>
              </w:rPr>
              <w:fldChar w:fldCharType="begin"/>
            </w:r>
            <w:r w:rsidR="008C07E9">
              <w:rPr>
                <w:noProof/>
                <w:webHidden/>
              </w:rPr>
              <w:instrText xml:space="preserve"> PAGEREF _Toc112313945 \h </w:instrText>
            </w:r>
            <w:r w:rsidR="008C07E9">
              <w:rPr>
                <w:noProof/>
                <w:webHidden/>
              </w:rPr>
            </w:r>
            <w:r w:rsidR="008C07E9">
              <w:rPr>
                <w:noProof/>
                <w:webHidden/>
              </w:rPr>
              <w:fldChar w:fldCharType="separate"/>
            </w:r>
            <w:r w:rsidR="00237144">
              <w:rPr>
                <w:noProof/>
                <w:webHidden/>
              </w:rPr>
              <w:t>16</w:t>
            </w:r>
            <w:r w:rsidR="008C07E9">
              <w:rPr>
                <w:noProof/>
                <w:webHidden/>
              </w:rPr>
              <w:fldChar w:fldCharType="end"/>
            </w:r>
          </w:hyperlink>
        </w:p>
        <w:p w14:paraId="3F097C12" w14:textId="5A5D8027" w:rsidR="008C07E9" w:rsidRDefault="00000000">
          <w:pPr>
            <w:pStyle w:val="TOC2"/>
            <w:tabs>
              <w:tab w:val="right" w:leader="dot" w:pos="9350"/>
            </w:tabs>
            <w:rPr>
              <w:rFonts w:asciiTheme="minorHAnsi" w:eastAsiaTheme="minorEastAsia" w:hAnsiTheme="minorHAnsi" w:cstheme="minorBidi"/>
              <w:noProof/>
            </w:rPr>
          </w:pPr>
          <w:hyperlink w:anchor="_Toc112313946" w:history="1">
            <w:r w:rsidR="008C07E9" w:rsidRPr="004D7AD7">
              <w:rPr>
                <w:rStyle w:val="Hyperlink"/>
                <w:noProof/>
              </w:rPr>
              <w:t>Smoking</w:t>
            </w:r>
            <w:r w:rsidR="008C07E9">
              <w:rPr>
                <w:noProof/>
                <w:webHidden/>
              </w:rPr>
              <w:tab/>
            </w:r>
            <w:r w:rsidR="008C07E9">
              <w:rPr>
                <w:noProof/>
                <w:webHidden/>
              </w:rPr>
              <w:fldChar w:fldCharType="begin"/>
            </w:r>
            <w:r w:rsidR="008C07E9">
              <w:rPr>
                <w:noProof/>
                <w:webHidden/>
              </w:rPr>
              <w:instrText xml:space="preserve"> PAGEREF _Toc112313946 \h </w:instrText>
            </w:r>
            <w:r w:rsidR="008C07E9">
              <w:rPr>
                <w:noProof/>
                <w:webHidden/>
              </w:rPr>
            </w:r>
            <w:r w:rsidR="008C07E9">
              <w:rPr>
                <w:noProof/>
                <w:webHidden/>
              </w:rPr>
              <w:fldChar w:fldCharType="separate"/>
            </w:r>
            <w:r w:rsidR="00237144">
              <w:rPr>
                <w:noProof/>
                <w:webHidden/>
              </w:rPr>
              <w:t>16</w:t>
            </w:r>
            <w:r w:rsidR="008C07E9">
              <w:rPr>
                <w:noProof/>
                <w:webHidden/>
              </w:rPr>
              <w:fldChar w:fldCharType="end"/>
            </w:r>
          </w:hyperlink>
        </w:p>
        <w:p w14:paraId="69E9887E" w14:textId="3471EE47" w:rsidR="008C07E9" w:rsidRDefault="00000000">
          <w:pPr>
            <w:pStyle w:val="TOC2"/>
            <w:tabs>
              <w:tab w:val="right" w:leader="dot" w:pos="9350"/>
            </w:tabs>
            <w:rPr>
              <w:rFonts w:asciiTheme="minorHAnsi" w:eastAsiaTheme="minorEastAsia" w:hAnsiTheme="minorHAnsi" w:cstheme="minorBidi"/>
              <w:noProof/>
            </w:rPr>
          </w:pPr>
          <w:hyperlink w:anchor="_Toc112313947" w:history="1">
            <w:r w:rsidR="008C07E9" w:rsidRPr="004D7AD7">
              <w:rPr>
                <w:rStyle w:val="Hyperlink"/>
                <w:noProof/>
              </w:rPr>
              <w:t>Prohibited Substances</w:t>
            </w:r>
            <w:r w:rsidR="008C07E9">
              <w:rPr>
                <w:noProof/>
                <w:webHidden/>
              </w:rPr>
              <w:tab/>
            </w:r>
            <w:r w:rsidR="008C07E9">
              <w:rPr>
                <w:noProof/>
                <w:webHidden/>
              </w:rPr>
              <w:fldChar w:fldCharType="begin"/>
            </w:r>
            <w:r w:rsidR="008C07E9">
              <w:rPr>
                <w:noProof/>
                <w:webHidden/>
              </w:rPr>
              <w:instrText xml:space="preserve"> PAGEREF _Toc112313947 \h </w:instrText>
            </w:r>
            <w:r w:rsidR="008C07E9">
              <w:rPr>
                <w:noProof/>
                <w:webHidden/>
              </w:rPr>
            </w:r>
            <w:r w:rsidR="008C07E9">
              <w:rPr>
                <w:noProof/>
                <w:webHidden/>
              </w:rPr>
              <w:fldChar w:fldCharType="separate"/>
            </w:r>
            <w:r w:rsidR="00237144">
              <w:rPr>
                <w:noProof/>
                <w:webHidden/>
              </w:rPr>
              <w:t>16</w:t>
            </w:r>
            <w:r w:rsidR="008C07E9">
              <w:rPr>
                <w:noProof/>
                <w:webHidden/>
              </w:rPr>
              <w:fldChar w:fldCharType="end"/>
            </w:r>
          </w:hyperlink>
        </w:p>
        <w:p w14:paraId="3F262E54" w14:textId="474F0E99" w:rsidR="008C07E9" w:rsidRDefault="00000000">
          <w:pPr>
            <w:pStyle w:val="TOC2"/>
            <w:tabs>
              <w:tab w:val="right" w:leader="dot" w:pos="9350"/>
            </w:tabs>
            <w:rPr>
              <w:rFonts w:asciiTheme="minorHAnsi" w:eastAsiaTheme="minorEastAsia" w:hAnsiTheme="minorHAnsi" w:cstheme="minorBidi"/>
              <w:noProof/>
            </w:rPr>
          </w:pPr>
          <w:hyperlink w:anchor="_Toc112313948" w:history="1">
            <w:r w:rsidR="008C07E9" w:rsidRPr="004D7AD7">
              <w:rPr>
                <w:rStyle w:val="Hyperlink"/>
                <w:noProof/>
              </w:rPr>
              <w:t>Dangerous Weapons</w:t>
            </w:r>
            <w:r w:rsidR="008C07E9">
              <w:rPr>
                <w:noProof/>
                <w:webHidden/>
              </w:rPr>
              <w:tab/>
            </w:r>
            <w:r w:rsidR="008C07E9">
              <w:rPr>
                <w:noProof/>
                <w:webHidden/>
              </w:rPr>
              <w:fldChar w:fldCharType="begin"/>
            </w:r>
            <w:r w:rsidR="008C07E9">
              <w:rPr>
                <w:noProof/>
                <w:webHidden/>
              </w:rPr>
              <w:instrText xml:space="preserve"> PAGEREF _Toc112313948 \h </w:instrText>
            </w:r>
            <w:r w:rsidR="008C07E9">
              <w:rPr>
                <w:noProof/>
                <w:webHidden/>
              </w:rPr>
            </w:r>
            <w:r w:rsidR="008C07E9">
              <w:rPr>
                <w:noProof/>
                <w:webHidden/>
              </w:rPr>
              <w:fldChar w:fldCharType="separate"/>
            </w:r>
            <w:r w:rsidR="00237144">
              <w:rPr>
                <w:noProof/>
                <w:webHidden/>
              </w:rPr>
              <w:t>16</w:t>
            </w:r>
            <w:r w:rsidR="008C07E9">
              <w:rPr>
                <w:noProof/>
                <w:webHidden/>
              </w:rPr>
              <w:fldChar w:fldCharType="end"/>
            </w:r>
          </w:hyperlink>
        </w:p>
        <w:p w14:paraId="36CC1D37" w14:textId="139283F6" w:rsidR="008C07E9" w:rsidRDefault="00000000">
          <w:pPr>
            <w:pStyle w:val="TOC2"/>
            <w:tabs>
              <w:tab w:val="right" w:leader="dot" w:pos="9350"/>
            </w:tabs>
            <w:rPr>
              <w:rFonts w:asciiTheme="minorHAnsi" w:eastAsiaTheme="minorEastAsia" w:hAnsiTheme="minorHAnsi" w:cstheme="minorBidi"/>
              <w:noProof/>
            </w:rPr>
          </w:pPr>
          <w:hyperlink w:anchor="_Toc112313949" w:history="1">
            <w:r w:rsidR="008C07E9" w:rsidRPr="004D7AD7">
              <w:rPr>
                <w:rStyle w:val="Hyperlink"/>
                <w:noProof/>
              </w:rPr>
              <w:t>Clothing</w:t>
            </w:r>
            <w:r w:rsidR="008C07E9">
              <w:rPr>
                <w:noProof/>
                <w:webHidden/>
              </w:rPr>
              <w:tab/>
            </w:r>
            <w:r w:rsidR="008C07E9">
              <w:rPr>
                <w:noProof/>
                <w:webHidden/>
              </w:rPr>
              <w:fldChar w:fldCharType="begin"/>
            </w:r>
            <w:r w:rsidR="008C07E9">
              <w:rPr>
                <w:noProof/>
                <w:webHidden/>
              </w:rPr>
              <w:instrText xml:space="preserve"> PAGEREF _Toc112313949 \h </w:instrText>
            </w:r>
            <w:r w:rsidR="008C07E9">
              <w:rPr>
                <w:noProof/>
                <w:webHidden/>
              </w:rPr>
            </w:r>
            <w:r w:rsidR="008C07E9">
              <w:rPr>
                <w:noProof/>
                <w:webHidden/>
              </w:rPr>
              <w:fldChar w:fldCharType="separate"/>
            </w:r>
            <w:r w:rsidR="00237144">
              <w:rPr>
                <w:noProof/>
                <w:webHidden/>
              </w:rPr>
              <w:t>17</w:t>
            </w:r>
            <w:r w:rsidR="008C07E9">
              <w:rPr>
                <w:noProof/>
                <w:webHidden/>
              </w:rPr>
              <w:fldChar w:fldCharType="end"/>
            </w:r>
          </w:hyperlink>
        </w:p>
        <w:p w14:paraId="4F899282" w14:textId="1D93580A" w:rsidR="008C07E9" w:rsidRDefault="00000000">
          <w:pPr>
            <w:pStyle w:val="TOC2"/>
            <w:tabs>
              <w:tab w:val="right" w:leader="dot" w:pos="9350"/>
            </w:tabs>
            <w:rPr>
              <w:rFonts w:asciiTheme="minorHAnsi" w:eastAsiaTheme="minorEastAsia" w:hAnsiTheme="minorHAnsi" w:cstheme="minorBidi"/>
              <w:noProof/>
            </w:rPr>
          </w:pPr>
          <w:hyperlink w:anchor="_Toc112313950" w:history="1">
            <w:r w:rsidR="008C07E9" w:rsidRPr="004D7AD7">
              <w:rPr>
                <w:rStyle w:val="Hyperlink"/>
                <w:noProof/>
              </w:rPr>
              <w:t>Biting</w:t>
            </w:r>
            <w:r w:rsidR="008C07E9">
              <w:rPr>
                <w:noProof/>
                <w:webHidden/>
              </w:rPr>
              <w:tab/>
            </w:r>
            <w:r w:rsidR="008C07E9">
              <w:rPr>
                <w:noProof/>
                <w:webHidden/>
              </w:rPr>
              <w:fldChar w:fldCharType="begin"/>
            </w:r>
            <w:r w:rsidR="008C07E9">
              <w:rPr>
                <w:noProof/>
                <w:webHidden/>
              </w:rPr>
              <w:instrText xml:space="preserve"> PAGEREF _Toc112313950 \h </w:instrText>
            </w:r>
            <w:r w:rsidR="008C07E9">
              <w:rPr>
                <w:noProof/>
                <w:webHidden/>
              </w:rPr>
            </w:r>
            <w:r w:rsidR="008C07E9">
              <w:rPr>
                <w:noProof/>
                <w:webHidden/>
              </w:rPr>
              <w:fldChar w:fldCharType="separate"/>
            </w:r>
            <w:r w:rsidR="00237144">
              <w:rPr>
                <w:noProof/>
                <w:webHidden/>
              </w:rPr>
              <w:t>17</w:t>
            </w:r>
            <w:r w:rsidR="008C07E9">
              <w:rPr>
                <w:noProof/>
                <w:webHidden/>
              </w:rPr>
              <w:fldChar w:fldCharType="end"/>
            </w:r>
          </w:hyperlink>
        </w:p>
        <w:p w14:paraId="53F27107" w14:textId="6BC662A9" w:rsidR="00F63D9A" w:rsidRDefault="00F63D9A">
          <w:r>
            <w:rPr>
              <w:b/>
              <w:bCs/>
              <w:noProof/>
            </w:rPr>
            <w:fldChar w:fldCharType="end"/>
          </w:r>
        </w:p>
      </w:sdtContent>
    </w:sdt>
    <w:p w14:paraId="0E3B8E35" w14:textId="2A4CD66B" w:rsidR="00A323EE" w:rsidRDefault="00A323EE" w:rsidP="00243909">
      <w:pPr>
        <w:spacing w:before="263"/>
        <w:rPr>
          <w:b/>
          <w:bCs/>
          <w:color w:val="111111"/>
          <w:w w:val="95"/>
          <w:sz w:val="28"/>
          <w:szCs w:val="28"/>
          <w:u w:val="single"/>
        </w:rPr>
      </w:pPr>
    </w:p>
    <w:p w14:paraId="60CA8EA7" w14:textId="603B0D51" w:rsidR="00A323EE" w:rsidRDefault="00A323EE" w:rsidP="00243909">
      <w:pPr>
        <w:spacing w:before="263"/>
        <w:rPr>
          <w:b/>
          <w:bCs/>
          <w:color w:val="111111"/>
          <w:w w:val="95"/>
          <w:sz w:val="28"/>
          <w:szCs w:val="28"/>
          <w:u w:val="single"/>
        </w:rPr>
      </w:pPr>
    </w:p>
    <w:p w14:paraId="547AB9EF" w14:textId="77777777" w:rsidR="00F63D9A" w:rsidRDefault="00F63D9A" w:rsidP="00243909">
      <w:pPr>
        <w:spacing w:before="263"/>
        <w:rPr>
          <w:b/>
          <w:bCs/>
          <w:color w:val="111111"/>
          <w:w w:val="95"/>
          <w:sz w:val="28"/>
          <w:szCs w:val="28"/>
          <w:u w:val="single"/>
        </w:rPr>
      </w:pPr>
    </w:p>
    <w:p w14:paraId="13136A20" w14:textId="6ADB0E49" w:rsidR="00A323EE" w:rsidRDefault="00A323EE" w:rsidP="00243909">
      <w:pPr>
        <w:spacing w:before="263"/>
        <w:rPr>
          <w:b/>
          <w:bCs/>
          <w:color w:val="111111"/>
          <w:w w:val="95"/>
          <w:sz w:val="28"/>
          <w:szCs w:val="28"/>
          <w:u w:val="single"/>
        </w:rPr>
      </w:pPr>
    </w:p>
    <w:p w14:paraId="70BFFD5A" w14:textId="413CB910" w:rsidR="00F63D9A" w:rsidRDefault="00F63D9A">
      <w:pPr>
        <w:rPr>
          <w:b/>
          <w:bCs/>
          <w:color w:val="111111"/>
          <w:w w:val="95"/>
          <w:sz w:val="28"/>
          <w:szCs w:val="28"/>
          <w:u w:val="single"/>
        </w:rPr>
      </w:pPr>
    </w:p>
    <w:p w14:paraId="519484AF" w14:textId="49B320AA" w:rsidR="00F63D9A" w:rsidRDefault="00F63D9A">
      <w:pPr>
        <w:rPr>
          <w:b/>
          <w:bCs/>
          <w:color w:val="111111"/>
          <w:w w:val="95"/>
          <w:sz w:val="28"/>
          <w:szCs w:val="28"/>
          <w:u w:val="single"/>
        </w:rPr>
      </w:pPr>
    </w:p>
    <w:p w14:paraId="77F8F398" w14:textId="24A60642" w:rsidR="00F63D9A" w:rsidRDefault="00F63D9A">
      <w:pPr>
        <w:rPr>
          <w:b/>
          <w:bCs/>
          <w:color w:val="111111"/>
          <w:w w:val="95"/>
          <w:sz w:val="28"/>
          <w:szCs w:val="28"/>
          <w:u w:val="single"/>
        </w:rPr>
      </w:pPr>
    </w:p>
    <w:p w14:paraId="104AC528" w14:textId="1F7A4555" w:rsidR="00F63D9A" w:rsidRDefault="00F63D9A">
      <w:pPr>
        <w:rPr>
          <w:b/>
          <w:bCs/>
          <w:color w:val="111111"/>
          <w:w w:val="95"/>
          <w:sz w:val="28"/>
          <w:szCs w:val="28"/>
          <w:u w:val="single"/>
        </w:rPr>
      </w:pPr>
    </w:p>
    <w:p w14:paraId="30C29164" w14:textId="3350760E" w:rsidR="00F63D9A" w:rsidRDefault="00F63D9A">
      <w:pPr>
        <w:rPr>
          <w:b/>
          <w:bCs/>
          <w:color w:val="111111"/>
          <w:w w:val="95"/>
          <w:sz w:val="28"/>
          <w:szCs w:val="28"/>
          <w:u w:val="single"/>
        </w:rPr>
      </w:pPr>
    </w:p>
    <w:p w14:paraId="30CDD0ED" w14:textId="62D4E5C5" w:rsidR="00F63D9A" w:rsidRDefault="00F63D9A">
      <w:pPr>
        <w:rPr>
          <w:b/>
          <w:bCs/>
          <w:color w:val="111111"/>
          <w:w w:val="95"/>
          <w:sz w:val="28"/>
          <w:szCs w:val="28"/>
          <w:u w:val="single"/>
        </w:rPr>
      </w:pPr>
    </w:p>
    <w:p w14:paraId="1C7F8FF5" w14:textId="64C2783A" w:rsidR="00F63D9A" w:rsidRDefault="00F63D9A">
      <w:pPr>
        <w:rPr>
          <w:b/>
          <w:bCs/>
          <w:color w:val="111111"/>
          <w:w w:val="95"/>
          <w:sz w:val="28"/>
          <w:szCs w:val="28"/>
          <w:u w:val="single"/>
        </w:rPr>
      </w:pPr>
    </w:p>
    <w:p w14:paraId="138B3B30" w14:textId="5F6A6C6A" w:rsidR="00F63D9A" w:rsidRDefault="00F63D9A">
      <w:pPr>
        <w:rPr>
          <w:b/>
          <w:bCs/>
          <w:color w:val="111111"/>
          <w:w w:val="95"/>
          <w:sz w:val="28"/>
          <w:szCs w:val="28"/>
          <w:u w:val="single"/>
        </w:rPr>
      </w:pPr>
    </w:p>
    <w:p w14:paraId="10CDFF65" w14:textId="49CB73D9" w:rsidR="00F63D9A" w:rsidRDefault="00F63D9A">
      <w:pPr>
        <w:rPr>
          <w:b/>
          <w:bCs/>
          <w:color w:val="111111"/>
          <w:w w:val="95"/>
          <w:sz w:val="28"/>
          <w:szCs w:val="28"/>
          <w:u w:val="single"/>
        </w:rPr>
      </w:pPr>
    </w:p>
    <w:p w14:paraId="1D28217A" w14:textId="27991066" w:rsidR="00F63D9A" w:rsidRDefault="00F63D9A">
      <w:pPr>
        <w:rPr>
          <w:b/>
          <w:bCs/>
          <w:color w:val="111111"/>
          <w:w w:val="95"/>
          <w:sz w:val="28"/>
          <w:szCs w:val="28"/>
          <w:u w:val="single"/>
        </w:rPr>
      </w:pPr>
    </w:p>
    <w:p w14:paraId="3616F30B" w14:textId="2976CC9B" w:rsidR="00F63D9A" w:rsidRDefault="00F63D9A">
      <w:pPr>
        <w:rPr>
          <w:b/>
          <w:bCs/>
          <w:color w:val="111111"/>
          <w:w w:val="95"/>
          <w:sz w:val="28"/>
          <w:szCs w:val="28"/>
          <w:u w:val="single"/>
        </w:rPr>
      </w:pPr>
    </w:p>
    <w:p w14:paraId="4D942775" w14:textId="47BA827A" w:rsidR="00F63D9A" w:rsidRDefault="00F63D9A">
      <w:pPr>
        <w:rPr>
          <w:b/>
          <w:bCs/>
          <w:color w:val="111111"/>
          <w:w w:val="95"/>
          <w:sz w:val="28"/>
          <w:szCs w:val="28"/>
          <w:u w:val="single"/>
        </w:rPr>
      </w:pPr>
    </w:p>
    <w:p w14:paraId="592C6D64" w14:textId="186D84D3" w:rsidR="00F63D9A" w:rsidRDefault="00F63D9A">
      <w:pPr>
        <w:rPr>
          <w:b/>
          <w:bCs/>
          <w:color w:val="111111"/>
          <w:w w:val="95"/>
          <w:sz w:val="28"/>
          <w:szCs w:val="28"/>
          <w:u w:val="single"/>
        </w:rPr>
      </w:pPr>
    </w:p>
    <w:p w14:paraId="3C8D50EB" w14:textId="14661F0A" w:rsidR="00F63D9A" w:rsidRDefault="00F63D9A">
      <w:pPr>
        <w:rPr>
          <w:b/>
          <w:bCs/>
          <w:color w:val="111111"/>
          <w:w w:val="95"/>
          <w:sz w:val="28"/>
          <w:szCs w:val="28"/>
          <w:u w:val="single"/>
        </w:rPr>
      </w:pPr>
    </w:p>
    <w:p w14:paraId="2CC18A0A" w14:textId="17D97F72" w:rsidR="00F63D9A" w:rsidRDefault="00F63D9A">
      <w:pPr>
        <w:rPr>
          <w:b/>
          <w:bCs/>
          <w:color w:val="111111"/>
          <w:w w:val="95"/>
          <w:sz w:val="28"/>
          <w:szCs w:val="28"/>
          <w:u w:val="single"/>
        </w:rPr>
      </w:pPr>
    </w:p>
    <w:p w14:paraId="0DFAFBC7" w14:textId="7099C015" w:rsidR="00F63D9A" w:rsidRDefault="00F63D9A">
      <w:pPr>
        <w:rPr>
          <w:b/>
          <w:bCs/>
          <w:color w:val="111111"/>
          <w:w w:val="95"/>
          <w:sz w:val="28"/>
          <w:szCs w:val="28"/>
          <w:u w:val="single"/>
        </w:rPr>
      </w:pPr>
    </w:p>
    <w:p w14:paraId="556AC7B6" w14:textId="7C7C621C" w:rsidR="00F63D9A" w:rsidRDefault="00F63D9A">
      <w:pPr>
        <w:rPr>
          <w:b/>
          <w:bCs/>
          <w:color w:val="111111"/>
          <w:w w:val="95"/>
          <w:sz w:val="28"/>
          <w:szCs w:val="28"/>
          <w:u w:val="single"/>
        </w:rPr>
      </w:pPr>
    </w:p>
    <w:p w14:paraId="4ACCD9F0" w14:textId="2FD19924" w:rsidR="00F63D9A" w:rsidRDefault="00F63D9A">
      <w:pPr>
        <w:rPr>
          <w:b/>
          <w:bCs/>
          <w:color w:val="111111"/>
          <w:w w:val="95"/>
          <w:sz w:val="28"/>
          <w:szCs w:val="28"/>
          <w:u w:val="single"/>
        </w:rPr>
      </w:pPr>
    </w:p>
    <w:p w14:paraId="16ECC276" w14:textId="13ECEE2E" w:rsidR="00F63D9A" w:rsidRDefault="00F63D9A">
      <w:pPr>
        <w:rPr>
          <w:b/>
          <w:bCs/>
          <w:color w:val="111111"/>
          <w:w w:val="95"/>
          <w:sz w:val="28"/>
          <w:szCs w:val="28"/>
          <w:u w:val="single"/>
        </w:rPr>
      </w:pPr>
    </w:p>
    <w:p w14:paraId="037A0EDD" w14:textId="7C98F7F1" w:rsidR="00F63D9A" w:rsidRDefault="00F63D9A">
      <w:pPr>
        <w:rPr>
          <w:b/>
          <w:bCs/>
          <w:color w:val="111111"/>
          <w:w w:val="95"/>
          <w:sz w:val="28"/>
          <w:szCs w:val="28"/>
          <w:u w:val="single"/>
        </w:rPr>
      </w:pPr>
    </w:p>
    <w:p w14:paraId="136CD995" w14:textId="51E3D483" w:rsidR="00F63D9A" w:rsidRDefault="00F63D9A">
      <w:pPr>
        <w:rPr>
          <w:b/>
          <w:bCs/>
          <w:color w:val="111111"/>
          <w:w w:val="95"/>
          <w:sz w:val="28"/>
          <w:szCs w:val="28"/>
          <w:u w:val="single"/>
        </w:rPr>
      </w:pPr>
    </w:p>
    <w:p w14:paraId="713A4256" w14:textId="43CAB1DB" w:rsidR="00A323EE" w:rsidRDefault="00A323EE" w:rsidP="00243909">
      <w:pPr>
        <w:spacing w:before="263"/>
        <w:rPr>
          <w:b/>
          <w:bCs/>
          <w:color w:val="111111"/>
          <w:w w:val="95"/>
          <w:sz w:val="28"/>
          <w:szCs w:val="28"/>
          <w:u w:val="single"/>
        </w:rPr>
      </w:pPr>
    </w:p>
    <w:p w14:paraId="2B8321FD" w14:textId="245360FB" w:rsidR="007A0F2C" w:rsidRPr="00F63D9A" w:rsidRDefault="0062375E" w:rsidP="00F63D9A">
      <w:pPr>
        <w:pStyle w:val="Heading1"/>
        <w:ind w:left="0"/>
        <w:rPr>
          <w:rFonts w:ascii="Arial" w:hAnsi="Arial" w:cs="Arial"/>
          <w:w w:val="95"/>
          <w:u w:val="single"/>
        </w:rPr>
      </w:pPr>
      <w:bookmarkStart w:id="0" w:name="_Toc112313907"/>
      <w:r w:rsidRPr="00F63D9A">
        <w:rPr>
          <w:rFonts w:ascii="Arial" w:hAnsi="Arial" w:cs="Arial"/>
          <w:w w:val="95"/>
          <w:u w:val="single"/>
        </w:rPr>
        <w:t>ABOUT MISS MARTY’S PRE-SCHOOL</w:t>
      </w:r>
      <w:bookmarkEnd w:id="0"/>
    </w:p>
    <w:p w14:paraId="7AAA3D2F" w14:textId="27B7B326" w:rsidR="007A0F2C" w:rsidRDefault="007A0F2C" w:rsidP="007A0F2C">
      <w:pPr>
        <w:spacing w:before="263"/>
        <w:rPr>
          <w:color w:val="111111"/>
          <w:w w:val="95"/>
        </w:rPr>
      </w:pPr>
      <w:r>
        <w:rPr>
          <w:color w:val="111111"/>
          <w:w w:val="95"/>
        </w:rPr>
        <w:t xml:space="preserve">Miss Marty’s Pre-School was founded by </w:t>
      </w:r>
      <w:r w:rsidR="00954139">
        <w:rPr>
          <w:color w:val="111111"/>
          <w:w w:val="95"/>
        </w:rPr>
        <w:t>Martha “</w:t>
      </w:r>
      <w:r>
        <w:rPr>
          <w:color w:val="111111"/>
          <w:w w:val="95"/>
        </w:rPr>
        <w:t>Miss Marty</w:t>
      </w:r>
      <w:r w:rsidR="00954139">
        <w:rPr>
          <w:color w:val="111111"/>
          <w:w w:val="95"/>
        </w:rPr>
        <w:t>”</w:t>
      </w:r>
      <w:r>
        <w:rPr>
          <w:color w:val="111111"/>
          <w:w w:val="95"/>
        </w:rPr>
        <w:t xml:space="preserve"> Macallister in 196</w:t>
      </w:r>
      <w:r w:rsidR="00EF3487">
        <w:rPr>
          <w:color w:val="111111"/>
          <w:w w:val="95"/>
        </w:rPr>
        <w:t>4</w:t>
      </w:r>
      <w:r>
        <w:rPr>
          <w:color w:val="111111"/>
          <w:w w:val="95"/>
        </w:rPr>
        <w:t>.  Since that time, Miss Marty</w:t>
      </w:r>
      <w:r w:rsidR="00EF3487">
        <w:rPr>
          <w:color w:val="111111"/>
          <w:w w:val="95"/>
        </w:rPr>
        <w:t>’s</w:t>
      </w:r>
      <w:r>
        <w:rPr>
          <w:color w:val="111111"/>
          <w:w w:val="95"/>
        </w:rPr>
        <w:t xml:space="preserve">, </w:t>
      </w:r>
      <w:r w:rsidR="00EF3487">
        <w:rPr>
          <w:color w:val="111111"/>
          <w:w w:val="95"/>
        </w:rPr>
        <w:t>including</w:t>
      </w:r>
      <w:r>
        <w:rPr>
          <w:color w:val="111111"/>
          <w:w w:val="95"/>
        </w:rPr>
        <w:t xml:space="preserve"> her family and staff have been serving </w:t>
      </w:r>
      <w:r w:rsidR="00EF3487">
        <w:rPr>
          <w:color w:val="111111"/>
          <w:w w:val="95"/>
        </w:rPr>
        <w:t xml:space="preserve">the </w:t>
      </w:r>
      <w:r>
        <w:rPr>
          <w:color w:val="111111"/>
          <w:w w:val="95"/>
        </w:rPr>
        <w:t xml:space="preserve">Germantown and surrounding communities </w:t>
      </w:r>
      <w:r w:rsidR="00EF3487">
        <w:rPr>
          <w:color w:val="111111"/>
          <w:w w:val="95"/>
        </w:rPr>
        <w:t>by</w:t>
      </w:r>
      <w:r>
        <w:rPr>
          <w:color w:val="111111"/>
          <w:w w:val="95"/>
        </w:rPr>
        <w:t xml:space="preserve"> providing high quality childcare in a safe, warm, and loving environment.</w:t>
      </w:r>
      <w:r w:rsidR="00EF3487">
        <w:rPr>
          <w:color w:val="111111"/>
          <w:w w:val="95"/>
        </w:rPr>
        <w:t xml:space="preserve">  </w:t>
      </w:r>
    </w:p>
    <w:p w14:paraId="13F65959" w14:textId="6D2AA74F" w:rsidR="00EF3487" w:rsidRDefault="00EF3487" w:rsidP="007A0F2C">
      <w:pPr>
        <w:spacing w:before="263"/>
        <w:rPr>
          <w:color w:val="111111"/>
          <w:w w:val="95"/>
        </w:rPr>
      </w:pPr>
      <w:r>
        <w:rPr>
          <w:color w:val="111111"/>
          <w:w w:val="95"/>
        </w:rPr>
        <w:t>As second</w:t>
      </w:r>
      <w:r w:rsidR="00954139">
        <w:rPr>
          <w:color w:val="111111"/>
          <w:w w:val="95"/>
        </w:rPr>
        <w:t>-</w:t>
      </w:r>
      <w:r>
        <w:rPr>
          <w:color w:val="111111"/>
          <w:w w:val="95"/>
        </w:rPr>
        <w:t xml:space="preserve">generation owners/operators, Christina Melton and Janie Partridge, Miss Marty’s daughters, have embraced the vision of their </w:t>
      </w:r>
      <w:proofErr w:type="gramStart"/>
      <w:r>
        <w:rPr>
          <w:color w:val="111111"/>
          <w:w w:val="95"/>
        </w:rPr>
        <w:t>Mother</w:t>
      </w:r>
      <w:proofErr w:type="gramEnd"/>
      <w:r>
        <w:rPr>
          <w:color w:val="111111"/>
          <w:w w:val="95"/>
        </w:rPr>
        <w:t>, and are committed to fulfilling her purpose.</w:t>
      </w:r>
    </w:p>
    <w:p w14:paraId="38268946" w14:textId="3A20533B" w:rsidR="007A0F2C" w:rsidRDefault="007A0F2C" w:rsidP="007A0F2C">
      <w:pPr>
        <w:spacing w:before="263"/>
        <w:rPr>
          <w:color w:val="111111"/>
          <w:w w:val="95"/>
        </w:rPr>
      </w:pPr>
    </w:p>
    <w:p w14:paraId="0525CAA4" w14:textId="206C1115" w:rsidR="006B13C2" w:rsidRPr="006B13C2" w:rsidRDefault="0062375E" w:rsidP="00F63D9A">
      <w:pPr>
        <w:pStyle w:val="Heading2"/>
        <w:rPr>
          <w:w w:val="95"/>
        </w:rPr>
      </w:pPr>
      <w:bookmarkStart w:id="1" w:name="_Toc112313908"/>
      <w:r>
        <w:rPr>
          <w:w w:val="95"/>
        </w:rPr>
        <w:t>OUR PHILOSOPHY</w:t>
      </w:r>
      <w:bookmarkEnd w:id="1"/>
    </w:p>
    <w:p w14:paraId="15DD3633" w14:textId="2E2B0F3D" w:rsidR="006B13C2" w:rsidRDefault="006B13C2" w:rsidP="007A0F2C">
      <w:pPr>
        <w:spacing w:before="263"/>
        <w:rPr>
          <w:color w:val="111111"/>
          <w:w w:val="95"/>
        </w:rPr>
      </w:pPr>
      <w:r>
        <w:rPr>
          <w:color w:val="111111"/>
          <w:w w:val="95"/>
        </w:rPr>
        <w:t xml:space="preserve">Founded on the core values that every child is unique, </w:t>
      </w:r>
      <w:r w:rsidR="00E6616F">
        <w:rPr>
          <w:color w:val="111111"/>
          <w:w w:val="95"/>
        </w:rPr>
        <w:t>has different needs, different abilities, and different learning styles, Miss Marty</w:t>
      </w:r>
      <w:r w:rsidR="00987008">
        <w:rPr>
          <w:color w:val="111111"/>
          <w:w w:val="95"/>
        </w:rPr>
        <w:t xml:space="preserve"> developed a program of inclusion and individualized care to ensure </w:t>
      </w:r>
      <w:r w:rsidR="00767391">
        <w:rPr>
          <w:color w:val="111111"/>
          <w:w w:val="95"/>
        </w:rPr>
        <w:t xml:space="preserve">that </w:t>
      </w:r>
      <w:r w:rsidR="00987008">
        <w:rPr>
          <w:color w:val="111111"/>
          <w:w w:val="95"/>
        </w:rPr>
        <w:t xml:space="preserve">the needs of each child are met.  From cradling a crying infant, to offering a reassuring nod; from helping a child to walk, to teaching them how to tie their shoes; from teaching the ABC’s to helping a child to read; from nursing skinned knees, to reassuring positive social relationships, we encourage every child to grow and develop </w:t>
      </w:r>
      <w:r w:rsidR="008A6666">
        <w:rPr>
          <w:color w:val="111111"/>
          <w:w w:val="95"/>
        </w:rPr>
        <w:t>life skills that focus on goodness, respect, inclusion</w:t>
      </w:r>
      <w:r w:rsidR="00EF3487">
        <w:rPr>
          <w:color w:val="111111"/>
          <w:w w:val="95"/>
        </w:rPr>
        <w:t>,</w:t>
      </w:r>
      <w:r w:rsidR="008A6666">
        <w:rPr>
          <w:color w:val="111111"/>
          <w:w w:val="95"/>
        </w:rPr>
        <w:t xml:space="preserve"> and a positive approach.</w:t>
      </w:r>
    </w:p>
    <w:p w14:paraId="3EF6D48A" w14:textId="77777777" w:rsidR="006B13C2" w:rsidRDefault="006B13C2" w:rsidP="007A0F2C">
      <w:pPr>
        <w:spacing w:before="263"/>
        <w:rPr>
          <w:color w:val="111111"/>
          <w:w w:val="95"/>
        </w:rPr>
      </w:pPr>
    </w:p>
    <w:p w14:paraId="30F1DC9A" w14:textId="43C2A8C5" w:rsidR="00954ED6" w:rsidRPr="007A0F2C" w:rsidRDefault="0062375E" w:rsidP="00F63D9A">
      <w:pPr>
        <w:pStyle w:val="Heading2"/>
        <w:rPr>
          <w:w w:val="95"/>
        </w:rPr>
      </w:pPr>
      <w:bookmarkStart w:id="2" w:name="_Toc112313909"/>
      <w:r>
        <w:rPr>
          <w:w w:val="95"/>
        </w:rPr>
        <w:t>OUR PROGRAMS</w:t>
      </w:r>
      <w:bookmarkEnd w:id="2"/>
    </w:p>
    <w:p w14:paraId="41F92DBA" w14:textId="77777777" w:rsidR="008A6666" w:rsidRDefault="008A6666" w:rsidP="008A6666">
      <w:pPr>
        <w:rPr>
          <w:color w:val="111111"/>
          <w:w w:val="95"/>
        </w:rPr>
      </w:pPr>
    </w:p>
    <w:p w14:paraId="19C81A37" w14:textId="115ED584" w:rsidR="007A0F2C" w:rsidRPr="007A0F2C" w:rsidRDefault="004E1677" w:rsidP="008A6666">
      <w:pPr>
        <w:rPr>
          <w:color w:val="111111"/>
          <w:w w:val="95"/>
        </w:rPr>
      </w:pPr>
      <w:r w:rsidRPr="007A0F2C">
        <w:rPr>
          <w:color w:val="111111"/>
          <w:w w:val="95"/>
        </w:rPr>
        <w:t xml:space="preserve">Infants </w:t>
      </w:r>
      <w:r w:rsidR="008A6666">
        <w:rPr>
          <w:color w:val="111111"/>
          <w:w w:val="95"/>
        </w:rPr>
        <w:t>(</w:t>
      </w:r>
      <w:r w:rsidR="00F33AB6">
        <w:rPr>
          <w:color w:val="111111"/>
          <w:w w:val="95"/>
        </w:rPr>
        <w:t xml:space="preserve">6 weeks </w:t>
      </w:r>
      <w:r w:rsidR="008A6666">
        <w:rPr>
          <w:color w:val="111111"/>
          <w:w w:val="95"/>
        </w:rPr>
        <w:t>– 1 year)</w:t>
      </w:r>
    </w:p>
    <w:p w14:paraId="5812DA87" w14:textId="4AB2D3DD" w:rsidR="008A6666" w:rsidRDefault="004E1677" w:rsidP="008A6666">
      <w:pPr>
        <w:rPr>
          <w:color w:val="111111"/>
          <w:w w:val="95"/>
        </w:rPr>
      </w:pPr>
      <w:r w:rsidRPr="007A0F2C">
        <w:rPr>
          <w:color w:val="111111"/>
          <w:w w:val="95"/>
        </w:rPr>
        <w:t xml:space="preserve">Toddlers </w:t>
      </w:r>
      <w:r w:rsidR="008A6666">
        <w:rPr>
          <w:color w:val="111111"/>
          <w:w w:val="95"/>
        </w:rPr>
        <w:t xml:space="preserve">(1 year </w:t>
      </w:r>
      <w:r w:rsidR="00A16E3C">
        <w:rPr>
          <w:color w:val="111111"/>
          <w:w w:val="95"/>
        </w:rPr>
        <w:t>–</w:t>
      </w:r>
      <w:r w:rsidR="008A6666">
        <w:rPr>
          <w:color w:val="111111"/>
          <w:w w:val="95"/>
        </w:rPr>
        <w:t xml:space="preserve"> 3</w:t>
      </w:r>
      <w:r w:rsidR="00A16E3C">
        <w:rPr>
          <w:color w:val="111111"/>
          <w:w w:val="95"/>
        </w:rPr>
        <w:t xml:space="preserve"> </w:t>
      </w:r>
      <w:r w:rsidR="008A6666">
        <w:rPr>
          <w:color w:val="111111"/>
          <w:w w:val="95"/>
        </w:rPr>
        <w:t>years)</w:t>
      </w:r>
    </w:p>
    <w:p w14:paraId="34CE019E" w14:textId="709FDEAB" w:rsidR="007A0F2C" w:rsidRDefault="004E1677" w:rsidP="008A6666">
      <w:pPr>
        <w:rPr>
          <w:color w:val="111111"/>
          <w:w w:val="95"/>
        </w:rPr>
      </w:pPr>
      <w:r w:rsidRPr="007A0F2C">
        <w:rPr>
          <w:color w:val="111111"/>
          <w:w w:val="95"/>
        </w:rPr>
        <w:t xml:space="preserve">Pre-School </w:t>
      </w:r>
      <w:r w:rsidR="008A6666">
        <w:rPr>
          <w:color w:val="111111"/>
          <w:w w:val="95"/>
        </w:rPr>
        <w:t>(3</w:t>
      </w:r>
      <w:r w:rsidR="00A16E3C">
        <w:rPr>
          <w:color w:val="111111"/>
          <w:w w:val="95"/>
        </w:rPr>
        <w:t xml:space="preserve"> </w:t>
      </w:r>
      <w:r w:rsidR="008A6666">
        <w:rPr>
          <w:color w:val="111111"/>
          <w:w w:val="95"/>
        </w:rPr>
        <w:t xml:space="preserve">years – </w:t>
      </w:r>
      <w:r w:rsidR="00767391">
        <w:rPr>
          <w:color w:val="111111"/>
          <w:w w:val="95"/>
        </w:rPr>
        <w:t>5</w:t>
      </w:r>
      <w:r w:rsidR="008A6666">
        <w:rPr>
          <w:color w:val="111111"/>
          <w:w w:val="95"/>
        </w:rPr>
        <w:t xml:space="preserve"> years)</w:t>
      </w:r>
    </w:p>
    <w:p w14:paraId="3F1F0C16" w14:textId="6704D469" w:rsidR="00A16E3C" w:rsidRPr="007A0F2C" w:rsidRDefault="00A16E3C" w:rsidP="008A6666">
      <w:pPr>
        <w:rPr>
          <w:color w:val="111111"/>
          <w:w w:val="95"/>
        </w:rPr>
      </w:pPr>
      <w:r>
        <w:rPr>
          <w:color w:val="111111"/>
          <w:w w:val="95"/>
        </w:rPr>
        <w:t>PHLpreK (3 years-5 years)</w:t>
      </w:r>
    </w:p>
    <w:p w14:paraId="1D373A13" w14:textId="4DF3FD88" w:rsidR="00954ED6" w:rsidRPr="007A0F2C" w:rsidRDefault="004E1677" w:rsidP="008A6666">
      <w:pPr>
        <w:rPr>
          <w:color w:val="111111"/>
          <w:w w:val="95"/>
        </w:rPr>
      </w:pPr>
      <w:r w:rsidRPr="007A0F2C">
        <w:rPr>
          <w:color w:val="111111"/>
          <w:w w:val="95"/>
        </w:rPr>
        <w:t>After School</w:t>
      </w:r>
      <w:r w:rsidR="008A6666">
        <w:rPr>
          <w:color w:val="111111"/>
          <w:w w:val="95"/>
        </w:rPr>
        <w:t xml:space="preserve"> (up to age 13)</w:t>
      </w:r>
    </w:p>
    <w:p w14:paraId="2ABEF96D" w14:textId="5376B260" w:rsidR="007A0F2C" w:rsidRDefault="007A0F2C" w:rsidP="008A6666">
      <w:pPr>
        <w:rPr>
          <w:color w:val="111111"/>
          <w:w w:val="95"/>
        </w:rPr>
      </w:pPr>
      <w:r w:rsidRPr="007A0F2C">
        <w:rPr>
          <w:color w:val="111111"/>
          <w:w w:val="95"/>
        </w:rPr>
        <w:t>Summer Camp</w:t>
      </w:r>
      <w:r w:rsidR="008A6666">
        <w:rPr>
          <w:color w:val="111111"/>
          <w:w w:val="95"/>
        </w:rPr>
        <w:t xml:space="preserve"> (up to age 13)</w:t>
      </w:r>
    </w:p>
    <w:p w14:paraId="0BA5F1CF" w14:textId="77777777" w:rsidR="0062375E" w:rsidRPr="007A0F2C" w:rsidRDefault="0062375E" w:rsidP="008A6666">
      <w:pPr>
        <w:rPr>
          <w:color w:val="111111"/>
          <w:w w:val="95"/>
        </w:rPr>
      </w:pPr>
    </w:p>
    <w:p w14:paraId="6F40CEF7" w14:textId="77777777" w:rsidR="008A6666" w:rsidRDefault="008A6666" w:rsidP="008A6666">
      <w:pPr>
        <w:rPr>
          <w:color w:val="111111"/>
          <w:w w:val="95"/>
        </w:rPr>
      </w:pPr>
    </w:p>
    <w:p w14:paraId="5453F1DC" w14:textId="65BE6006" w:rsidR="006968F6" w:rsidRPr="0079691D" w:rsidRDefault="0062375E" w:rsidP="00F63D9A">
      <w:pPr>
        <w:pStyle w:val="Heading2"/>
        <w:rPr>
          <w:w w:val="95"/>
        </w:rPr>
      </w:pPr>
      <w:bookmarkStart w:id="3" w:name="_Toc112313910"/>
      <w:r>
        <w:rPr>
          <w:w w:val="95"/>
        </w:rPr>
        <w:t>HOURS OF OPERATION</w:t>
      </w:r>
      <w:bookmarkEnd w:id="3"/>
    </w:p>
    <w:p w14:paraId="3372771D" w14:textId="0AB644F2" w:rsidR="006968F6" w:rsidRDefault="006968F6" w:rsidP="006968F6">
      <w:pPr>
        <w:spacing w:before="263"/>
        <w:rPr>
          <w:color w:val="111111"/>
          <w:w w:val="95"/>
        </w:rPr>
      </w:pPr>
      <w:r w:rsidRPr="0079691D">
        <w:rPr>
          <w:color w:val="111111"/>
          <w:w w:val="95"/>
        </w:rPr>
        <w:t xml:space="preserve">Miss Marty’s Pre-School is open Monday through Friday from </w:t>
      </w:r>
      <w:r w:rsidR="00767391">
        <w:rPr>
          <w:color w:val="111111"/>
          <w:w w:val="95"/>
        </w:rPr>
        <w:t>7:00</w:t>
      </w:r>
      <w:r w:rsidRPr="0079691D">
        <w:rPr>
          <w:color w:val="111111"/>
          <w:w w:val="95"/>
        </w:rPr>
        <w:t xml:space="preserve"> AM to 6:00 PM</w:t>
      </w:r>
      <w:r>
        <w:rPr>
          <w:color w:val="111111"/>
          <w:w w:val="95"/>
        </w:rPr>
        <w:t>, except on published holidays.</w:t>
      </w:r>
      <w:r w:rsidRPr="0079691D">
        <w:rPr>
          <w:color w:val="111111"/>
          <w:w w:val="95"/>
        </w:rPr>
        <w:t xml:space="preserve">  Our </w:t>
      </w:r>
      <w:r w:rsidR="00A323EE">
        <w:rPr>
          <w:color w:val="111111"/>
          <w:w w:val="95"/>
        </w:rPr>
        <w:t xml:space="preserve">PHLpreK Academic Program begins at 8:30 AM and runs through 3:00 PM. All other </w:t>
      </w:r>
      <w:r w:rsidRPr="0079691D">
        <w:rPr>
          <w:color w:val="111111"/>
          <w:w w:val="95"/>
        </w:rPr>
        <w:t>academic programs run from 9:00 AM to 3:00 PM</w:t>
      </w:r>
      <w:r w:rsidR="00A323EE">
        <w:rPr>
          <w:color w:val="111111"/>
          <w:w w:val="95"/>
        </w:rPr>
        <w:t>.</w:t>
      </w:r>
      <w:r>
        <w:rPr>
          <w:color w:val="111111"/>
          <w:w w:val="95"/>
        </w:rPr>
        <w:t xml:space="preserve"> </w:t>
      </w:r>
      <w:r w:rsidR="00A323EE">
        <w:rPr>
          <w:color w:val="111111"/>
          <w:w w:val="95"/>
        </w:rPr>
        <w:t>W</w:t>
      </w:r>
      <w:r w:rsidRPr="0079691D">
        <w:rPr>
          <w:color w:val="111111"/>
          <w:w w:val="95"/>
        </w:rPr>
        <w:t xml:space="preserve">e encourage all students to arrive prior to the start of the academic day.  Alternative </w:t>
      </w:r>
      <w:r>
        <w:rPr>
          <w:color w:val="111111"/>
          <w:w w:val="95"/>
        </w:rPr>
        <w:t xml:space="preserve">arrival </w:t>
      </w:r>
      <w:r w:rsidRPr="0079691D">
        <w:rPr>
          <w:color w:val="111111"/>
          <w:w w:val="95"/>
        </w:rPr>
        <w:t>arrangements may be made on a case-by-case basis.</w:t>
      </w:r>
      <w:r w:rsidR="00A323EE">
        <w:rPr>
          <w:color w:val="111111"/>
          <w:w w:val="95"/>
        </w:rPr>
        <w:t xml:space="preserve">  Please see Arrival and Departure section of this handbook for additional information.</w:t>
      </w:r>
    </w:p>
    <w:p w14:paraId="0D7FC159" w14:textId="77777777" w:rsidR="00142FA6" w:rsidRDefault="00142FA6" w:rsidP="006968F6">
      <w:pPr>
        <w:spacing w:before="263"/>
        <w:rPr>
          <w:color w:val="111111"/>
          <w:w w:val="95"/>
        </w:rPr>
      </w:pPr>
    </w:p>
    <w:p w14:paraId="3D56CBC3" w14:textId="77777777" w:rsidR="00142FA6" w:rsidRPr="00006F71" w:rsidRDefault="00142FA6" w:rsidP="00142FA6">
      <w:pPr>
        <w:pStyle w:val="Heading2"/>
        <w:rPr>
          <w:w w:val="95"/>
        </w:rPr>
      </w:pPr>
      <w:bookmarkStart w:id="4" w:name="_Toc112313911"/>
      <w:r>
        <w:rPr>
          <w:w w:val="95"/>
        </w:rPr>
        <w:t>LICENSES AND PROGRAM PARTICIPATION</w:t>
      </w:r>
      <w:bookmarkEnd w:id="4"/>
    </w:p>
    <w:p w14:paraId="45D3BA4D" w14:textId="77777777" w:rsidR="00142FA6" w:rsidRDefault="00142FA6" w:rsidP="00142FA6">
      <w:pPr>
        <w:spacing w:before="263"/>
        <w:rPr>
          <w:color w:val="111111"/>
          <w:w w:val="95"/>
        </w:rPr>
      </w:pPr>
      <w:r>
        <w:rPr>
          <w:color w:val="111111"/>
          <w:w w:val="95"/>
        </w:rPr>
        <w:t xml:space="preserve">Miss Marty’s is a Licensed Childcare Program by the Pennsylvania Department of Human Services.  </w:t>
      </w:r>
    </w:p>
    <w:p w14:paraId="7BF2969A" w14:textId="4B81C195" w:rsidR="00142FA6" w:rsidRPr="006F3BE6" w:rsidRDefault="00142FA6" w:rsidP="00142FA6">
      <w:pPr>
        <w:spacing w:before="263"/>
        <w:rPr>
          <w:color w:val="111111"/>
          <w:w w:val="95"/>
        </w:rPr>
      </w:pPr>
      <w:r>
        <w:rPr>
          <w:color w:val="111111"/>
          <w:w w:val="95"/>
        </w:rPr>
        <w:t xml:space="preserve">We are a PHLpreK </w:t>
      </w:r>
      <w:proofErr w:type="gramStart"/>
      <w:r>
        <w:rPr>
          <w:color w:val="111111"/>
          <w:w w:val="95"/>
        </w:rPr>
        <w:t>Provider, and</w:t>
      </w:r>
      <w:proofErr w:type="gramEnd"/>
      <w:r>
        <w:rPr>
          <w:color w:val="111111"/>
          <w:w w:val="95"/>
        </w:rPr>
        <w:t xml:space="preserve"> participate in various subsidized childcare programs.  Please contact our office for information or questions related to applications and participation status.</w:t>
      </w:r>
    </w:p>
    <w:p w14:paraId="6918D312" w14:textId="7EC46476" w:rsidR="006968F6" w:rsidRDefault="006968F6" w:rsidP="007A0F2C">
      <w:pPr>
        <w:spacing w:before="263"/>
        <w:rPr>
          <w:b/>
          <w:bCs/>
          <w:color w:val="111111"/>
          <w:w w:val="95"/>
          <w:sz w:val="28"/>
          <w:szCs w:val="28"/>
          <w:u w:val="single"/>
        </w:rPr>
      </w:pPr>
    </w:p>
    <w:p w14:paraId="56FDB0A0" w14:textId="715B13E1" w:rsidR="00954ED6" w:rsidRPr="008A6666" w:rsidRDefault="0062375E" w:rsidP="00F63D9A">
      <w:pPr>
        <w:pStyle w:val="Heading2"/>
        <w:rPr>
          <w:w w:val="95"/>
        </w:rPr>
      </w:pPr>
      <w:bookmarkStart w:id="5" w:name="_Toc112313912"/>
      <w:r>
        <w:rPr>
          <w:w w:val="95"/>
        </w:rPr>
        <w:t>QUALITY CHILDCARE DESIGNATION</w:t>
      </w:r>
      <w:bookmarkEnd w:id="5"/>
    </w:p>
    <w:p w14:paraId="5D6DCC5B" w14:textId="5DB5237C" w:rsidR="00954ED6" w:rsidRPr="006F3BE6" w:rsidRDefault="008A6666" w:rsidP="007A0F2C">
      <w:pPr>
        <w:spacing w:before="263"/>
        <w:rPr>
          <w:b/>
          <w:bCs/>
          <w:color w:val="111111"/>
          <w:w w:val="95"/>
        </w:rPr>
      </w:pPr>
      <w:r w:rsidRPr="006F3BE6">
        <w:rPr>
          <w:b/>
          <w:bCs/>
          <w:color w:val="111111"/>
          <w:w w:val="95"/>
        </w:rPr>
        <w:t>Miss Marty’s is proud to be a Keystone Stars Four Star Program</w:t>
      </w:r>
      <w:r w:rsidR="006F3BE6">
        <w:rPr>
          <w:b/>
          <w:bCs/>
          <w:color w:val="111111"/>
          <w:w w:val="95"/>
        </w:rPr>
        <w:t>!</w:t>
      </w:r>
    </w:p>
    <w:p w14:paraId="14748F8E" w14:textId="41DFAAF5" w:rsidR="008A6666" w:rsidRDefault="008A6666" w:rsidP="007A0F2C">
      <w:pPr>
        <w:spacing w:before="263"/>
        <w:rPr>
          <w:color w:val="111111"/>
          <w:w w:val="95"/>
        </w:rPr>
      </w:pPr>
      <w:r w:rsidRPr="007B1BCD">
        <w:rPr>
          <w:color w:val="111111"/>
          <w:w w:val="95"/>
        </w:rPr>
        <w:t>Keystone STARS is Pennsylvania’s Quality Rating and Improvement System (QRIS). A QRIS is a continuous quality improvement systemic approach to assess, improve, and communicate the level of quality in early and school-age care and education programs. Keystone STARS is a program of Pennsylvania’s Office of Child Development and Early Learning (OCDEL)</w:t>
      </w:r>
      <w:r w:rsidR="007B1BCD" w:rsidRPr="007B1BCD">
        <w:rPr>
          <w:color w:val="111111"/>
          <w:w w:val="95"/>
        </w:rPr>
        <w:t>.</w:t>
      </w:r>
    </w:p>
    <w:p w14:paraId="25D3ECD2" w14:textId="687E42A4" w:rsidR="006F3BE6" w:rsidRPr="007B1BCD" w:rsidRDefault="006F3BE6" w:rsidP="007A0F2C">
      <w:pPr>
        <w:spacing w:before="263"/>
        <w:rPr>
          <w:color w:val="111111"/>
          <w:w w:val="95"/>
        </w:rPr>
      </w:pPr>
      <w:r w:rsidRPr="0062375E">
        <w:rPr>
          <w:color w:val="111111"/>
          <w:w w:val="95"/>
        </w:rPr>
        <w:t>Early learning programs participating in Keystone STARS can earn a quality rating score from a STAR 1 to a STAR 4. At each level, programs must meet certain quality standards in four key areas: staff education, learning environment, leadership/management, and family/community partnerships. The higher the STAR level, the higher the quality standards.</w:t>
      </w:r>
    </w:p>
    <w:p w14:paraId="5965F964" w14:textId="68B0B6BF" w:rsidR="007B1BCD" w:rsidRDefault="007B1BCD" w:rsidP="007A0F2C">
      <w:pPr>
        <w:spacing w:before="263"/>
        <w:rPr>
          <w:color w:val="111111"/>
          <w:w w:val="95"/>
        </w:rPr>
      </w:pPr>
      <w:r w:rsidRPr="007B1BCD">
        <w:rPr>
          <w:color w:val="111111"/>
          <w:w w:val="95"/>
        </w:rPr>
        <w:t xml:space="preserve">With a </w:t>
      </w:r>
      <w:r w:rsidR="00D000C5" w:rsidRPr="007B1BCD">
        <w:rPr>
          <w:color w:val="111111"/>
          <w:w w:val="95"/>
        </w:rPr>
        <w:t>Four-Star</w:t>
      </w:r>
      <w:r w:rsidRPr="007B1BCD">
        <w:rPr>
          <w:color w:val="111111"/>
          <w:w w:val="95"/>
        </w:rPr>
        <w:t xml:space="preserve"> Rating from Keystone STARS, Miss Marty’s has demonstrated superior quality, as we maintain the highest rating from The State of Pennsylvania.</w:t>
      </w:r>
    </w:p>
    <w:p w14:paraId="14C68B49" w14:textId="2DBD63CB" w:rsidR="007B1BCD" w:rsidRDefault="00FF6BB0" w:rsidP="007A0F2C">
      <w:pPr>
        <w:spacing w:before="263"/>
        <w:rPr>
          <w:color w:val="111111"/>
          <w:w w:val="95"/>
        </w:rPr>
      </w:pPr>
      <w:r>
        <w:rPr>
          <w:noProof/>
        </w:rPr>
        <w:drawing>
          <wp:anchor distT="0" distB="0" distL="114300" distR="114300" simplePos="0" relativeHeight="251657216" behindDoc="0" locked="0" layoutInCell="1" allowOverlap="1" wp14:anchorId="5A88AE7A" wp14:editId="4B254DC0">
            <wp:simplePos x="0" y="0"/>
            <wp:positionH relativeFrom="column">
              <wp:posOffset>2143125</wp:posOffset>
            </wp:positionH>
            <wp:positionV relativeFrom="paragraph">
              <wp:posOffset>170815</wp:posOffset>
            </wp:positionV>
            <wp:extent cx="1656743" cy="1071563"/>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743" cy="1071563"/>
                    </a:xfrm>
                    <a:prstGeom prst="rect">
                      <a:avLst/>
                    </a:prstGeom>
                    <a:noFill/>
                    <a:ln>
                      <a:noFill/>
                    </a:ln>
                  </pic:spPr>
                </pic:pic>
              </a:graphicData>
            </a:graphic>
          </wp:anchor>
        </w:drawing>
      </w:r>
    </w:p>
    <w:p w14:paraId="123D771E" w14:textId="785F5B75" w:rsidR="007B1BCD" w:rsidRPr="007A0F2C" w:rsidRDefault="007B1BCD" w:rsidP="007A0F2C">
      <w:pPr>
        <w:spacing w:before="263"/>
        <w:rPr>
          <w:color w:val="111111"/>
          <w:w w:val="95"/>
        </w:rPr>
      </w:pPr>
    </w:p>
    <w:p w14:paraId="58459DEB" w14:textId="0D813608" w:rsidR="00954ED6" w:rsidRPr="007A0F2C" w:rsidRDefault="00954ED6" w:rsidP="007A0F2C">
      <w:pPr>
        <w:spacing w:before="263"/>
        <w:rPr>
          <w:color w:val="111111"/>
          <w:w w:val="95"/>
        </w:rPr>
      </w:pPr>
    </w:p>
    <w:p w14:paraId="6387EFF9" w14:textId="356FF94A" w:rsidR="007B1BCD" w:rsidRDefault="007B1BCD" w:rsidP="007A0F2C">
      <w:pPr>
        <w:spacing w:before="263"/>
        <w:rPr>
          <w:color w:val="111111"/>
          <w:w w:val="95"/>
        </w:rPr>
      </w:pPr>
    </w:p>
    <w:p w14:paraId="4344C10E" w14:textId="31029937" w:rsidR="007B1BCD" w:rsidRDefault="00FF6BB0" w:rsidP="007A0F2C">
      <w:pPr>
        <w:spacing w:before="263"/>
        <w:rPr>
          <w:color w:val="111111"/>
          <w:w w:val="95"/>
        </w:rPr>
      </w:pPr>
      <w:r>
        <w:rPr>
          <w:noProof/>
        </w:rPr>
        <w:drawing>
          <wp:anchor distT="0" distB="0" distL="114300" distR="114300" simplePos="0" relativeHeight="251660288" behindDoc="0" locked="0" layoutInCell="1" allowOverlap="1" wp14:anchorId="20F805F9" wp14:editId="71249DFB">
            <wp:simplePos x="0" y="0"/>
            <wp:positionH relativeFrom="column">
              <wp:posOffset>1804988</wp:posOffset>
            </wp:positionH>
            <wp:positionV relativeFrom="paragraph">
              <wp:posOffset>32067</wp:posOffset>
            </wp:positionV>
            <wp:extent cx="2343150" cy="62484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95BE9" w14:textId="77777777" w:rsidR="007B1BCD" w:rsidRDefault="007B1BCD" w:rsidP="007A0F2C">
      <w:pPr>
        <w:spacing w:before="263"/>
        <w:rPr>
          <w:color w:val="111111"/>
          <w:w w:val="95"/>
        </w:rPr>
      </w:pPr>
    </w:p>
    <w:p w14:paraId="2D425539" w14:textId="31F2BC13" w:rsidR="007B1BCD" w:rsidRDefault="007B1BCD" w:rsidP="007A0F2C">
      <w:pPr>
        <w:spacing w:before="263"/>
        <w:rPr>
          <w:color w:val="111111"/>
          <w:w w:val="95"/>
        </w:rPr>
      </w:pPr>
    </w:p>
    <w:p w14:paraId="6234974C" w14:textId="77777777" w:rsidR="006F3BE6" w:rsidRDefault="006F3BE6" w:rsidP="007A0F2C">
      <w:pPr>
        <w:spacing w:before="263"/>
        <w:rPr>
          <w:b/>
          <w:bCs/>
          <w:color w:val="111111"/>
          <w:w w:val="95"/>
          <w:u w:val="single"/>
        </w:rPr>
      </w:pPr>
    </w:p>
    <w:p w14:paraId="3D2713E8" w14:textId="77777777" w:rsidR="00327652" w:rsidRDefault="00327652" w:rsidP="006F3BE6">
      <w:pPr>
        <w:pStyle w:val="BodyText"/>
        <w:rPr>
          <w:sz w:val="20"/>
        </w:rPr>
      </w:pPr>
    </w:p>
    <w:p w14:paraId="0A71AD7C" w14:textId="77777777" w:rsidR="006F3BE6" w:rsidRDefault="006F3BE6" w:rsidP="008A64D9">
      <w:pPr>
        <w:spacing w:before="263"/>
        <w:rPr>
          <w:b/>
          <w:color w:val="0C0C0C"/>
          <w:w w:val="90"/>
          <w:sz w:val="29"/>
        </w:rPr>
        <w:sectPr w:rsidR="006F3BE6" w:rsidSect="0090692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299"/>
        </w:sectPr>
      </w:pPr>
    </w:p>
    <w:p w14:paraId="2EBC9B2E" w14:textId="16E215BF" w:rsidR="00006F71" w:rsidRPr="00006F71" w:rsidRDefault="00006F71" w:rsidP="00F63D9A">
      <w:pPr>
        <w:pStyle w:val="Heading2"/>
        <w:rPr>
          <w:w w:val="95"/>
        </w:rPr>
      </w:pPr>
      <w:bookmarkStart w:id="6" w:name="_Toc112313913"/>
      <w:r>
        <w:rPr>
          <w:w w:val="95"/>
        </w:rPr>
        <w:t>INCLUSION</w:t>
      </w:r>
      <w:bookmarkEnd w:id="6"/>
    </w:p>
    <w:p w14:paraId="1499ED2F" w14:textId="6060E66E" w:rsidR="00006F71" w:rsidRPr="00536A97" w:rsidRDefault="00767391" w:rsidP="00006F71">
      <w:pPr>
        <w:spacing w:before="120" w:after="120"/>
        <w:rPr>
          <w:color w:val="000000" w:themeColor="text1"/>
        </w:rPr>
      </w:pPr>
      <w:r>
        <w:rPr>
          <w:color w:val="000000"/>
        </w:rPr>
        <w:t xml:space="preserve">At </w:t>
      </w:r>
      <w:r w:rsidR="00006F71">
        <w:rPr>
          <w:color w:val="000000"/>
        </w:rPr>
        <w:t>Miss Marty’s Pre-School</w:t>
      </w:r>
      <w:r>
        <w:rPr>
          <w:color w:val="000000"/>
        </w:rPr>
        <w:t>, we</w:t>
      </w:r>
      <w:r w:rsidR="00006F71">
        <w:rPr>
          <w:color w:val="000000"/>
        </w:rPr>
        <w:t xml:space="preserve"> </w:t>
      </w:r>
      <w:r w:rsidR="00006F71" w:rsidRPr="003D231B">
        <w:rPr>
          <w:color w:val="000000"/>
        </w:rPr>
        <w:t xml:space="preserve">believe that children of all ability levels are entitled to the same opportunities for participation, acceptance and belonging in </w:t>
      </w:r>
      <w:r w:rsidR="00182871">
        <w:rPr>
          <w:color w:val="000000"/>
        </w:rPr>
        <w:t>childcare</w:t>
      </w:r>
      <w:r w:rsidR="00006F71">
        <w:rPr>
          <w:color w:val="000000"/>
        </w:rPr>
        <w:t xml:space="preserve">. </w:t>
      </w:r>
      <w:r w:rsidR="00006F71" w:rsidRPr="003D231B">
        <w:rPr>
          <w:color w:val="000000"/>
        </w:rPr>
        <w:t xml:space="preserve">We will make every reasonable accommodation to encourage full and active participation of all children in our program based on his/her individual capabilities and </w:t>
      </w:r>
      <w:r w:rsidR="00006F71" w:rsidRPr="00536A97">
        <w:rPr>
          <w:color w:val="000000" w:themeColor="text1"/>
        </w:rPr>
        <w:t xml:space="preserve">needs. </w:t>
      </w:r>
    </w:p>
    <w:p w14:paraId="680DF672" w14:textId="77777777" w:rsidR="0062375E" w:rsidRDefault="00006F71" w:rsidP="00006F71">
      <w:pPr>
        <w:spacing w:before="120" w:after="120"/>
        <w:ind w:right="-450"/>
        <w:rPr>
          <w:color w:val="000000" w:themeColor="text1"/>
        </w:rPr>
      </w:pPr>
      <w:r w:rsidRPr="00536A97">
        <w:rPr>
          <w:color w:val="000000" w:themeColor="text1"/>
        </w:rPr>
        <w:t xml:space="preserve">If your child has an identified special need, </w:t>
      </w:r>
      <w:r>
        <w:rPr>
          <w:color w:val="000000" w:themeColor="text1"/>
        </w:rPr>
        <w:t xml:space="preserve">please notify our </w:t>
      </w:r>
      <w:proofErr w:type="gramStart"/>
      <w:r>
        <w:rPr>
          <w:color w:val="000000" w:themeColor="text1"/>
        </w:rPr>
        <w:t>Director</w:t>
      </w:r>
      <w:proofErr w:type="gramEnd"/>
      <w:r>
        <w:rPr>
          <w:color w:val="000000" w:themeColor="text1"/>
        </w:rPr>
        <w:t xml:space="preserve">, who will schedule a </w:t>
      </w:r>
      <w:r w:rsidR="0062375E">
        <w:rPr>
          <w:color w:val="000000" w:themeColor="text1"/>
        </w:rPr>
        <w:t xml:space="preserve">meeting with you, the teaching staff, and other Care Plan team members (medical, physical and/or mental health professionals) to identify how Miss Marty’s can support the implementation of the Care Plan. </w:t>
      </w:r>
    </w:p>
    <w:p w14:paraId="702CE3C3" w14:textId="6574EAFB" w:rsidR="00006F71" w:rsidRDefault="0062375E" w:rsidP="00006F71">
      <w:pPr>
        <w:spacing w:before="120" w:after="120"/>
        <w:ind w:right="-450"/>
        <w:rPr>
          <w:color w:val="000000" w:themeColor="text1"/>
        </w:rPr>
      </w:pPr>
      <w:r>
        <w:rPr>
          <w:color w:val="000000" w:themeColor="text1"/>
        </w:rPr>
        <w:t xml:space="preserve">Our teaching staff, along with our </w:t>
      </w:r>
      <w:proofErr w:type="gramStart"/>
      <w:r>
        <w:rPr>
          <w:color w:val="000000" w:themeColor="text1"/>
        </w:rPr>
        <w:t>Director</w:t>
      </w:r>
      <w:proofErr w:type="gramEnd"/>
      <w:r>
        <w:rPr>
          <w:color w:val="000000" w:themeColor="text1"/>
        </w:rPr>
        <w:t xml:space="preserve">, will support the care plan to </w:t>
      </w:r>
      <w:r w:rsidR="00726CD6">
        <w:rPr>
          <w:color w:val="000000" w:themeColor="text1"/>
        </w:rPr>
        <w:t>every</w:t>
      </w:r>
      <w:r>
        <w:rPr>
          <w:color w:val="000000" w:themeColor="text1"/>
        </w:rPr>
        <w:t xml:space="preserve"> extent possible, and will maintain open lines of Communication with the Care Team to make sure changes to the plan are appropriately supported. </w:t>
      </w:r>
    </w:p>
    <w:p w14:paraId="25101487" w14:textId="77777777" w:rsidR="0062375E" w:rsidRPr="002977FB" w:rsidRDefault="0062375E" w:rsidP="00006F71">
      <w:pPr>
        <w:spacing w:before="120" w:after="120"/>
        <w:ind w:right="-450"/>
        <w:rPr>
          <w:color w:val="FF0000"/>
          <w:u w:val="single"/>
        </w:rPr>
      </w:pPr>
    </w:p>
    <w:p w14:paraId="052A98D1" w14:textId="1A5191A6" w:rsidR="00006F71" w:rsidRPr="00006F71" w:rsidRDefault="00006F71" w:rsidP="00F63D9A">
      <w:pPr>
        <w:pStyle w:val="Heading2"/>
        <w:rPr>
          <w:w w:val="95"/>
        </w:rPr>
      </w:pPr>
      <w:bookmarkStart w:id="7" w:name="_Toc112313914"/>
      <w:r>
        <w:rPr>
          <w:w w:val="95"/>
        </w:rPr>
        <w:lastRenderedPageBreak/>
        <w:t>NON-DISCRIMINATION</w:t>
      </w:r>
      <w:bookmarkEnd w:id="7"/>
    </w:p>
    <w:p w14:paraId="4E354FD5" w14:textId="1561ADA1" w:rsidR="00006F71" w:rsidRDefault="00006F71" w:rsidP="0062375E">
      <w:pPr>
        <w:spacing w:before="120" w:after="120"/>
        <w:ind w:right="-450"/>
        <w:rPr>
          <w:color w:val="000000" w:themeColor="text1"/>
        </w:rPr>
      </w:pPr>
      <w:r w:rsidRPr="0062375E">
        <w:rPr>
          <w:color w:val="000000" w:themeColor="text1"/>
        </w:rPr>
        <w:t xml:space="preserve">At </w:t>
      </w:r>
      <w:r w:rsidR="0062375E" w:rsidRPr="0062375E">
        <w:rPr>
          <w:color w:val="000000" w:themeColor="text1"/>
        </w:rPr>
        <w:t>Miss Marty’s Pre-School</w:t>
      </w:r>
      <w:r w:rsidR="00EF3487">
        <w:rPr>
          <w:color w:val="000000" w:themeColor="text1"/>
        </w:rPr>
        <w:t>,</w:t>
      </w:r>
      <w:r w:rsidRPr="0062375E">
        <w:rPr>
          <w:color w:val="000000" w:themeColor="text1"/>
        </w:rPr>
        <w:t xml:space="preserve"> educational opportunities are available for all children, without regard to race, color, creed, national origin, gender, age, ethnicity, religion, disability, parent/provider political beliefs, marital status, sexual orientation</w:t>
      </w:r>
      <w:r w:rsidR="00576B4C">
        <w:rPr>
          <w:color w:val="000000" w:themeColor="text1"/>
        </w:rPr>
        <w:t>,</w:t>
      </w:r>
      <w:r w:rsidRPr="0062375E">
        <w:rPr>
          <w:color w:val="000000" w:themeColor="text1"/>
        </w:rPr>
        <w:t xml:space="preserve"> special needs, or any other consideration made unlawful by federal, </w:t>
      </w:r>
      <w:proofErr w:type="gramStart"/>
      <w:r w:rsidRPr="0062375E">
        <w:rPr>
          <w:color w:val="000000" w:themeColor="text1"/>
        </w:rPr>
        <w:t>state</w:t>
      </w:r>
      <w:proofErr w:type="gramEnd"/>
      <w:r w:rsidRPr="0062375E">
        <w:rPr>
          <w:color w:val="000000" w:themeColor="text1"/>
        </w:rPr>
        <w:t xml:space="preserve"> or local laws. Educational programs are designed to meet the varying needs of all students. </w:t>
      </w:r>
    </w:p>
    <w:p w14:paraId="0C227F0C" w14:textId="078B7161" w:rsidR="004D0F5B" w:rsidRDefault="004D0F5B" w:rsidP="0062375E">
      <w:pPr>
        <w:spacing w:before="120" w:after="120"/>
        <w:ind w:right="-450"/>
      </w:pPr>
      <w:r>
        <w:t xml:space="preserve">Program Services are designed to be accessible to persons with disabilities through the most practical and economically feasible methods available. These methods include, but are not limited to, equipment redesign, the provision of aides </w:t>
      </w:r>
      <w:r w:rsidR="00576B4C">
        <w:t xml:space="preserve">as provided through Early Intervention Programs, </w:t>
      </w:r>
      <w:r>
        <w:t xml:space="preserve">and the use of alternative service delivery locations. Structural modifications shall be considered only as a last resort among available methods. Any individual/student and/or their guardian who believes they have been discriminated against, may file a complaint of discrimination with: </w:t>
      </w:r>
    </w:p>
    <w:p w14:paraId="6A0EC1BD" w14:textId="77777777" w:rsidR="004D0F5B" w:rsidRDefault="004D0F5B" w:rsidP="0062375E">
      <w:pPr>
        <w:spacing w:before="120" w:after="120"/>
        <w:ind w:right="-450"/>
      </w:pPr>
      <w:r>
        <w:t>Miss Marty’s Pre-School – 6001 Germantown Avenue, Philadelphia, PA 19144</w:t>
      </w:r>
    </w:p>
    <w:p w14:paraId="0B3B3C71" w14:textId="07E0380C" w:rsidR="004D0F5B" w:rsidRDefault="004D0F5B" w:rsidP="0062375E">
      <w:pPr>
        <w:spacing w:before="120" w:after="120"/>
        <w:ind w:right="-450"/>
      </w:pPr>
      <w:r>
        <w:t>Commonwealth of Pennsylvania Department of Human Services Bureau of Equal Opportunity</w:t>
      </w:r>
      <w:r w:rsidR="002B3DC2">
        <w:t xml:space="preserve"> -</w:t>
      </w:r>
      <w:r>
        <w:t xml:space="preserve"> Room 225, Health &amp; Welfare Building P.O. Box 2675 Harrisburg, PA 17105 </w:t>
      </w:r>
    </w:p>
    <w:p w14:paraId="2DAD6C79" w14:textId="17C2F200" w:rsidR="004D0F5B" w:rsidRDefault="004D0F5B" w:rsidP="0062375E">
      <w:pPr>
        <w:spacing w:before="120" w:after="120"/>
        <w:ind w:right="-450"/>
      </w:pPr>
      <w:r>
        <w:t>PA Human Relations Commission Philadelphia Regional Office</w:t>
      </w:r>
      <w:r w:rsidR="002B3DC2">
        <w:t xml:space="preserve"> -</w:t>
      </w:r>
      <w:r>
        <w:t xml:space="preserve"> 110 N. 8th Street Suite 501 Philadelphia, PA 19107 </w:t>
      </w:r>
    </w:p>
    <w:p w14:paraId="1A3EDE39" w14:textId="77EAB63E" w:rsidR="004D0F5B" w:rsidRPr="0062375E" w:rsidRDefault="004D0F5B" w:rsidP="0062375E">
      <w:pPr>
        <w:spacing w:before="120" w:after="120"/>
        <w:ind w:right="-450"/>
        <w:rPr>
          <w:color w:val="000000" w:themeColor="text1"/>
        </w:rPr>
      </w:pPr>
      <w:r>
        <w:t xml:space="preserve">U.S. Department of Health and Human Services Office for Civil Rights </w:t>
      </w:r>
      <w:r w:rsidR="002B3DC2">
        <w:t xml:space="preserve">- </w:t>
      </w:r>
      <w:r>
        <w:t>Suite 372, Public Ledger Building 150 South Independence Mall West Philadelphia, PA 19106-9111</w:t>
      </w:r>
    </w:p>
    <w:p w14:paraId="32D732E2" w14:textId="7D71CD0D" w:rsidR="006F3BE6" w:rsidRDefault="006F3BE6" w:rsidP="0062375E">
      <w:pPr>
        <w:spacing w:before="120" w:after="120"/>
        <w:ind w:right="-450"/>
        <w:rPr>
          <w:color w:val="000000" w:themeColor="text1"/>
        </w:rPr>
      </w:pPr>
    </w:p>
    <w:p w14:paraId="11D47778" w14:textId="7C452F5D" w:rsidR="00985124" w:rsidRDefault="00985124" w:rsidP="00985124">
      <w:pPr>
        <w:pStyle w:val="Heading2"/>
        <w:rPr>
          <w:w w:val="90"/>
        </w:rPr>
      </w:pPr>
      <w:bookmarkStart w:id="8" w:name="_Toc112313915"/>
      <w:r>
        <w:rPr>
          <w:w w:val="90"/>
        </w:rPr>
        <w:t>COMPLAINTS AND GRIEVANCES</w:t>
      </w:r>
      <w:bookmarkEnd w:id="8"/>
    </w:p>
    <w:p w14:paraId="0536F3B5" w14:textId="295E1A87" w:rsidR="00985124" w:rsidRDefault="00923B4C" w:rsidP="00985124">
      <w:pPr>
        <w:spacing w:before="120" w:after="120"/>
        <w:ind w:right="-450"/>
        <w:rPr>
          <w:w w:val="90"/>
        </w:rPr>
      </w:pPr>
      <w:r>
        <w:rPr>
          <w:w w:val="90"/>
        </w:rPr>
        <w:t xml:space="preserve">While we are committed to providing the highest quality of care and education to each child, and to meeting the needs of each family, there may be instances where a family has a concern </w:t>
      </w:r>
      <w:r w:rsidR="00A851CD">
        <w:rPr>
          <w:w w:val="90"/>
        </w:rPr>
        <w:t xml:space="preserve">that they would like to raise with the staff at Miss Marty’s.  </w:t>
      </w:r>
      <w:r w:rsidR="005C53C8">
        <w:rPr>
          <w:w w:val="90"/>
        </w:rPr>
        <w:t>All Complaints and Grievances will be handled p</w:t>
      </w:r>
      <w:r w:rsidR="005C53C8" w:rsidRPr="009052EE">
        <w:t>rofessionally, timely, and in a fair, equitable and consistent manner</w:t>
      </w:r>
      <w:r w:rsidR="005C53C8">
        <w:t xml:space="preserve">.  </w:t>
      </w:r>
      <w:r w:rsidR="005C53C8" w:rsidRPr="009052EE">
        <w:t xml:space="preserve">Further, Miss Marty’s will handle complaints with the utmost of confidentiality, ensuring there is </w:t>
      </w:r>
      <w:r w:rsidR="005C53C8">
        <w:t xml:space="preserve">opportunity for </w:t>
      </w:r>
      <w:r w:rsidR="005C53C8" w:rsidRPr="009052EE">
        <w:t>quiet and discreet communication, and that only those who need to know are informed of the complaint or grievance.</w:t>
      </w:r>
    </w:p>
    <w:p w14:paraId="344CE9CD" w14:textId="02B3B795" w:rsidR="005C53C8" w:rsidRDefault="005C53C8" w:rsidP="00985124">
      <w:pPr>
        <w:spacing w:before="120" w:after="120"/>
        <w:ind w:right="-450"/>
      </w:pPr>
      <w:r>
        <w:t xml:space="preserve">To ensure concerns are addressed timely and appropriately, complaints should be directed to the classroom teacher or to the </w:t>
      </w:r>
      <w:r w:rsidR="00726CD6">
        <w:t>program director</w:t>
      </w:r>
      <w:r>
        <w:t xml:space="preserve">.  While complaints may be forwarded through email </w:t>
      </w:r>
      <w:r w:rsidRPr="00452368">
        <w:t>(</w:t>
      </w:r>
      <w:r w:rsidRPr="00954139">
        <w:t>missmartys1964@gmail.com</w:t>
      </w:r>
      <w:r w:rsidRPr="00452368">
        <w:t>), letter (6001 Germantown Avenue, Philadelphia PA 19144), phone (215-843-8299), or</w:t>
      </w:r>
      <w:r>
        <w:t xml:space="preserve"> in-person, we encourage the complaint be addressed in person or on the phone, so that the staff member and family member can have clear and constructive dialog.  </w:t>
      </w:r>
    </w:p>
    <w:p w14:paraId="107D4980" w14:textId="792A1493" w:rsidR="005C53C8" w:rsidRDefault="005C53C8" w:rsidP="00985124">
      <w:pPr>
        <w:spacing w:before="120" w:after="120"/>
        <w:ind w:right="-450"/>
      </w:pPr>
      <w:r>
        <w:t>Miss Marty’s Complaint and Grievance Policy is available upon request.</w:t>
      </w:r>
    </w:p>
    <w:p w14:paraId="6ECA2AF2" w14:textId="77777777" w:rsidR="00A15CB9" w:rsidRDefault="00A15CB9" w:rsidP="00F63D9A">
      <w:pPr>
        <w:pStyle w:val="Heading1"/>
        <w:ind w:left="0"/>
        <w:rPr>
          <w:rFonts w:ascii="Arial" w:hAnsi="Arial" w:cs="Arial"/>
          <w:w w:val="95"/>
          <w:u w:val="single"/>
        </w:rPr>
      </w:pPr>
    </w:p>
    <w:p w14:paraId="3A16F58F" w14:textId="2213DB20" w:rsidR="00327652" w:rsidRPr="00F63D9A" w:rsidRDefault="00327652" w:rsidP="00F63D9A">
      <w:pPr>
        <w:pStyle w:val="Heading1"/>
        <w:ind w:left="0"/>
        <w:rPr>
          <w:rFonts w:ascii="Arial" w:hAnsi="Arial" w:cs="Arial"/>
          <w:sz w:val="20"/>
          <w:u w:val="single"/>
        </w:rPr>
        <w:sectPr w:rsidR="00327652" w:rsidRPr="00F63D9A" w:rsidSect="00327652">
          <w:headerReference w:type="default" r:id="rId16"/>
          <w:footerReference w:type="default" r:id="rId17"/>
          <w:type w:val="continuous"/>
          <w:pgSz w:w="12240" w:h="15840"/>
          <w:pgMar w:top="1440" w:right="1440" w:bottom="1440" w:left="1440" w:header="720" w:footer="720" w:gutter="0"/>
          <w:cols w:space="446"/>
          <w:docGrid w:linePitch="299"/>
        </w:sectPr>
      </w:pPr>
      <w:bookmarkStart w:id="9" w:name="_Toc112313916"/>
      <w:r w:rsidRPr="00F63D9A">
        <w:rPr>
          <w:rFonts w:ascii="Arial" w:hAnsi="Arial" w:cs="Arial"/>
          <w:w w:val="95"/>
          <w:u w:val="single"/>
        </w:rPr>
        <w:t>ADMINISTRATION AND FINANCE</w:t>
      </w:r>
      <w:bookmarkEnd w:id="9"/>
    </w:p>
    <w:p w14:paraId="20280365" w14:textId="77777777" w:rsidR="00327652" w:rsidRPr="0062375E" w:rsidRDefault="00327652" w:rsidP="0062375E">
      <w:pPr>
        <w:spacing w:before="120" w:after="120"/>
        <w:ind w:right="-450"/>
        <w:rPr>
          <w:color w:val="000000" w:themeColor="text1"/>
        </w:rPr>
      </w:pPr>
    </w:p>
    <w:p w14:paraId="1CCCA31F" w14:textId="6B55554A" w:rsidR="00954ED6" w:rsidRDefault="0062375E" w:rsidP="00F63D9A">
      <w:pPr>
        <w:pStyle w:val="Heading2"/>
      </w:pPr>
      <w:bookmarkStart w:id="10" w:name="_Toc112313917"/>
      <w:r>
        <w:rPr>
          <w:w w:val="90"/>
        </w:rPr>
        <w:t>ADMISSION</w:t>
      </w:r>
      <w:r w:rsidR="00A15CB9">
        <w:rPr>
          <w:w w:val="90"/>
        </w:rPr>
        <w:t xml:space="preserve"> and </w:t>
      </w:r>
      <w:r>
        <w:rPr>
          <w:w w:val="90"/>
        </w:rPr>
        <w:t>ENROLLMENT</w:t>
      </w:r>
      <w:bookmarkEnd w:id="10"/>
      <w:r w:rsidR="00A15CB9">
        <w:rPr>
          <w:w w:val="90"/>
        </w:rPr>
        <w:t xml:space="preserve"> </w:t>
      </w:r>
    </w:p>
    <w:p w14:paraId="7793F65D" w14:textId="6DBAB5E2" w:rsidR="008A64D9" w:rsidRDefault="006F3BE6" w:rsidP="006F3BE6">
      <w:pPr>
        <w:spacing w:before="263"/>
        <w:rPr>
          <w:color w:val="111111"/>
          <w:w w:val="95"/>
        </w:rPr>
      </w:pPr>
      <w:r>
        <w:rPr>
          <w:color w:val="111111"/>
          <w:w w:val="95"/>
        </w:rPr>
        <w:t xml:space="preserve">Selecting a </w:t>
      </w:r>
      <w:r w:rsidR="00182871">
        <w:rPr>
          <w:color w:val="111111"/>
          <w:w w:val="95"/>
        </w:rPr>
        <w:t>childcare</w:t>
      </w:r>
      <w:r>
        <w:rPr>
          <w:color w:val="111111"/>
          <w:w w:val="95"/>
        </w:rPr>
        <w:t xml:space="preserve"> program that meets the needs of </w:t>
      </w:r>
      <w:r w:rsidR="00C9633A">
        <w:rPr>
          <w:color w:val="111111"/>
          <w:w w:val="95"/>
        </w:rPr>
        <w:t>you and your child can be difficult.  To that end, Parents/ Guardians</w:t>
      </w:r>
      <w:r>
        <w:rPr>
          <w:color w:val="111111"/>
          <w:w w:val="95"/>
        </w:rPr>
        <w:t xml:space="preserve"> </w:t>
      </w:r>
      <w:r w:rsidR="00C9633A">
        <w:rPr>
          <w:color w:val="111111"/>
          <w:w w:val="95"/>
        </w:rPr>
        <w:t xml:space="preserve">are </w:t>
      </w:r>
      <w:r w:rsidR="008A64D9" w:rsidRPr="006F3BE6">
        <w:rPr>
          <w:color w:val="111111"/>
          <w:w w:val="95"/>
        </w:rPr>
        <w:t xml:space="preserve">encouraged to schedule an interview and facility tour before deciding on enrolling in any program. </w:t>
      </w:r>
    </w:p>
    <w:p w14:paraId="2D13A542" w14:textId="77777777" w:rsidR="00142FA6" w:rsidRDefault="00142FA6" w:rsidP="006F3BE6">
      <w:pPr>
        <w:spacing w:before="263"/>
        <w:rPr>
          <w:color w:val="111111"/>
          <w:w w:val="95"/>
        </w:rPr>
      </w:pPr>
    </w:p>
    <w:p w14:paraId="682B0628" w14:textId="7F34F122" w:rsidR="00C9633A" w:rsidRDefault="00C9633A" w:rsidP="006F3BE6">
      <w:pPr>
        <w:spacing w:before="263"/>
        <w:rPr>
          <w:color w:val="111111"/>
          <w:w w:val="95"/>
        </w:rPr>
      </w:pPr>
      <w:r>
        <w:rPr>
          <w:color w:val="111111"/>
          <w:w w:val="95"/>
        </w:rPr>
        <w:t xml:space="preserve">Key areas to consider </w:t>
      </w:r>
      <w:proofErr w:type="gramStart"/>
      <w:r>
        <w:rPr>
          <w:color w:val="111111"/>
          <w:w w:val="95"/>
        </w:rPr>
        <w:t>are:</w:t>
      </w:r>
      <w:proofErr w:type="gramEnd"/>
      <w:r>
        <w:rPr>
          <w:color w:val="111111"/>
          <w:w w:val="95"/>
        </w:rPr>
        <w:t xml:space="preserve"> </w:t>
      </w:r>
      <w:r w:rsidR="00EF3487">
        <w:rPr>
          <w:color w:val="111111"/>
          <w:w w:val="95"/>
        </w:rPr>
        <w:t>h</w:t>
      </w:r>
      <w:r>
        <w:rPr>
          <w:color w:val="111111"/>
          <w:w w:val="95"/>
        </w:rPr>
        <w:t xml:space="preserve">ealth and </w:t>
      </w:r>
      <w:r w:rsidR="00EF3487">
        <w:rPr>
          <w:color w:val="111111"/>
          <w:w w:val="95"/>
        </w:rPr>
        <w:t>s</w:t>
      </w:r>
      <w:r>
        <w:rPr>
          <w:color w:val="111111"/>
          <w:w w:val="95"/>
        </w:rPr>
        <w:t xml:space="preserve">afety; </w:t>
      </w:r>
      <w:r w:rsidR="00EF3487">
        <w:rPr>
          <w:color w:val="111111"/>
          <w:w w:val="95"/>
        </w:rPr>
        <w:t>t</w:t>
      </w:r>
      <w:r>
        <w:rPr>
          <w:color w:val="111111"/>
          <w:w w:val="95"/>
        </w:rPr>
        <w:t xml:space="preserve">eacher qualifications; </w:t>
      </w:r>
      <w:r w:rsidR="00EF3487">
        <w:rPr>
          <w:color w:val="111111"/>
          <w:w w:val="95"/>
        </w:rPr>
        <w:t>h</w:t>
      </w:r>
      <w:r>
        <w:rPr>
          <w:color w:val="111111"/>
          <w:w w:val="95"/>
        </w:rPr>
        <w:t>ow you/your child relate</w:t>
      </w:r>
      <w:r w:rsidR="00EF3487">
        <w:rPr>
          <w:color w:val="111111"/>
          <w:w w:val="95"/>
        </w:rPr>
        <w:t>s</w:t>
      </w:r>
      <w:r>
        <w:rPr>
          <w:color w:val="111111"/>
          <w:w w:val="95"/>
        </w:rPr>
        <w:t xml:space="preserve"> to the teacher; the </w:t>
      </w:r>
      <w:r w:rsidR="00EF3487">
        <w:rPr>
          <w:color w:val="111111"/>
          <w:w w:val="95"/>
        </w:rPr>
        <w:t>v</w:t>
      </w:r>
      <w:r>
        <w:rPr>
          <w:color w:val="111111"/>
          <w:w w:val="95"/>
        </w:rPr>
        <w:t xml:space="preserve">ariety of age appropriate activities; </w:t>
      </w:r>
      <w:r w:rsidR="00EF3487">
        <w:rPr>
          <w:color w:val="111111"/>
          <w:w w:val="95"/>
        </w:rPr>
        <w:t>t</w:t>
      </w:r>
      <w:r>
        <w:rPr>
          <w:color w:val="111111"/>
          <w:w w:val="95"/>
        </w:rPr>
        <w:t xml:space="preserve">he Curriculum and how it is being implemented; </w:t>
      </w:r>
      <w:r w:rsidR="00EF3487">
        <w:rPr>
          <w:color w:val="111111"/>
          <w:w w:val="95"/>
        </w:rPr>
        <w:t>t</w:t>
      </w:r>
      <w:r>
        <w:rPr>
          <w:color w:val="111111"/>
          <w:w w:val="95"/>
        </w:rPr>
        <w:t xml:space="preserve">uition </w:t>
      </w:r>
      <w:r w:rsidR="00EF3487">
        <w:rPr>
          <w:color w:val="111111"/>
          <w:w w:val="95"/>
        </w:rPr>
        <w:t>r</w:t>
      </w:r>
      <w:r>
        <w:rPr>
          <w:color w:val="111111"/>
          <w:w w:val="95"/>
        </w:rPr>
        <w:t xml:space="preserve">ates; </w:t>
      </w:r>
      <w:r w:rsidR="00EF3487">
        <w:rPr>
          <w:color w:val="111111"/>
          <w:w w:val="95"/>
        </w:rPr>
        <w:t>h</w:t>
      </w:r>
      <w:r>
        <w:rPr>
          <w:color w:val="111111"/>
          <w:w w:val="95"/>
        </w:rPr>
        <w:t xml:space="preserve">ours of </w:t>
      </w:r>
      <w:r w:rsidR="00EF3487">
        <w:rPr>
          <w:color w:val="111111"/>
          <w:w w:val="95"/>
        </w:rPr>
        <w:t>o</w:t>
      </w:r>
      <w:r>
        <w:rPr>
          <w:color w:val="111111"/>
          <w:w w:val="95"/>
        </w:rPr>
        <w:t xml:space="preserve">peration; and </w:t>
      </w:r>
      <w:r w:rsidR="00EF3487">
        <w:rPr>
          <w:color w:val="111111"/>
          <w:w w:val="95"/>
        </w:rPr>
        <w:t>l</w:t>
      </w:r>
      <w:r>
        <w:rPr>
          <w:color w:val="111111"/>
          <w:w w:val="95"/>
        </w:rPr>
        <w:t>ocation.</w:t>
      </w:r>
    </w:p>
    <w:p w14:paraId="65B6C482" w14:textId="43B5EA00" w:rsidR="008A64D9" w:rsidRDefault="00C9633A" w:rsidP="006F3BE6">
      <w:pPr>
        <w:spacing w:before="263"/>
        <w:rPr>
          <w:color w:val="111111"/>
          <w:w w:val="95"/>
        </w:rPr>
      </w:pPr>
      <w:r>
        <w:rPr>
          <w:color w:val="111111"/>
          <w:w w:val="95"/>
        </w:rPr>
        <w:t xml:space="preserve">At the time of registration, Parents/Guardians will be provided with a series of forms to be completed.  These </w:t>
      </w:r>
      <w:proofErr w:type="gramStart"/>
      <w:r>
        <w:rPr>
          <w:color w:val="111111"/>
          <w:w w:val="95"/>
        </w:rPr>
        <w:t>include:</w:t>
      </w:r>
      <w:proofErr w:type="gramEnd"/>
      <w:r>
        <w:rPr>
          <w:color w:val="111111"/>
          <w:w w:val="95"/>
        </w:rPr>
        <w:t xml:space="preserve"> Application; Parental Consent/Emergency Form; Tuition Agreement Form; Getting to </w:t>
      </w:r>
      <w:r w:rsidR="00E9168F">
        <w:rPr>
          <w:color w:val="111111"/>
          <w:w w:val="95"/>
        </w:rPr>
        <w:t>K</w:t>
      </w:r>
      <w:r>
        <w:rPr>
          <w:color w:val="111111"/>
          <w:w w:val="95"/>
        </w:rPr>
        <w:t xml:space="preserve">now </w:t>
      </w:r>
      <w:r w:rsidR="00E9168F">
        <w:rPr>
          <w:color w:val="111111"/>
          <w:w w:val="95"/>
        </w:rPr>
        <w:t>Y</w:t>
      </w:r>
      <w:r>
        <w:rPr>
          <w:color w:val="111111"/>
          <w:w w:val="95"/>
        </w:rPr>
        <w:t>ou</w:t>
      </w:r>
      <w:r w:rsidR="00E9168F">
        <w:rPr>
          <w:color w:val="111111"/>
          <w:w w:val="95"/>
        </w:rPr>
        <w:t xml:space="preserve"> (child) form; and a Health Appraisal Form, that must be completed by a qualified medical professional.</w:t>
      </w:r>
      <w:r w:rsidR="00A15CB9">
        <w:rPr>
          <w:color w:val="111111"/>
          <w:w w:val="95"/>
        </w:rPr>
        <w:t xml:space="preserve">  </w:t>
      </w:r>
    </w:p>
    <w:p w14:paraId="0B338D02" w14:textId="5AB15B31" w:rsidR="00E9168F" w:rsidRDefault="00E9168F" w:rsidP="006F3BE6">
      <w:pPr>
        <w:spacing w:before="263"/>
        <w:rPr>
          <w:color w:val="111111"/>
          <w:w w:val="95"/>
        </w:rPr>
      </w:pPr>
      <w:r>
        <w:rPr>
          <w:color w:val="111111"/>
          <w:w w:val="95"/>
        </w:rPr>
        <w:t>Parents will also be provided with a copy of the Parent Handbook (this document), so that they are informed of program procedures and expectations.</w:t>
      </w:r>
    </w:p>
    <w:p w14:paraId="67FCD2C9" w14:textId="11A32831" w:rsidR="00E9168F" w:rsidRDefault="00E9168F" w:rsidP="006F3BE6">
      <w:pPr>
        <w:spacing w:before="263"/>
        <w:rPr>
          <w:color w:val="111111"/>
          <w:w w:val="95"/>
        </w:rPr>
      </w:pPr>
      <w:r>
        <w:rPr>
          <w:color w:val="111111"/>
          <w:w w:val="95"/>
        </w:rPr>
        <w:t xml:space="preserve">If space is available </w:t>
      </w:r>
      <w:r w:rsidR="00576B4C">
        <w:rPr>
          <w:color w:val="111111"/>
          <w:w w:val="95"/>
        </w:rPr>
        <w:t>in the appropriate classroom</w:t>
      </w:r>
      <w:r>
        <w:rPr>
          <w:color w:val="111111"/>
          <w:w w:val="95"/>
        </w:rPr>
        <w:t>, the student</w:t>
      </w:r>
      <w:r w:rsidR="00576B4C">
        <w:rPr>
          <w:color w:val="111111"/>
          <w:w w:val="95"/>
        </w:rPr>
        <w:t>’s</w:t>
      </w:r>
      <w:r>
        <w:rPr>
          <w:color w:val="111111"/>
          <w:w w:val="95"/>
        </w:rPr>
        <w:t xml:space="preserve"> start date will be scheduled.  If no slots are available, the child will be place</w:t>
      </w:r>
      <w:r w:rsidR="00CC0326">
        <w:rPr>
          <w:color w:val="111111"/>
          <w:w w:val="95"/>
        </w:rPr>
        <w:t>d</w:t>
      </w:r>
      <w:r>
        <w:rPr>
          <w:color w:val="111111"/>
          <w:w w:val="95"/>
        </w:rPr>
        <w:t xml:space="preserve"> on our waiting list</w:t>
      </w:r>
      <w:r w:rsidR="00CC0326">
        <w:rPr>
          <w:color w:val="111111"/>
          <w:w w:val="95"/>
        </w:rPr>
        <w:t xml:space="preserve"> in the order in which applications are </w:t>
      </w:r>
      <w:r w:rsidR="00D000C5">
        <w:rPr>
          <w:color w:val="111111"/>
          <w:w w:val="95"/>
        </w:rPr>
        <w:t>received and</w:t>
      </w:r>
      <w:r>
        <w:rPr>
          <w:color w:val="111111"/>
          <w:w w:val="95"/>
        </w:rPr>
        <w:t xml:space="preserve"> </w:t>
      </w:r>
      <w:r w:rsidR="00CC0326">
        <w:rPr>
          <w:color w:val="111111"/>
          <w:w w:val="95"/>
        </w:rPr>
        <w:t xml:space="preserve">will be </w:t>
      </w:r>
      <w:r>
        <w:rPr>
          <w:color w:val="111111"/>
          <w:w w:val="95"/>
        </w:rPr>
        <w:t>contacted as soon as a slot is available.</w:t>
      </w:r>
    </w:p>
    <w:p w14:paraId="60937BA6" w14:textId="77777777" w:rsidR="0077290E" w:rsidRDefault="0077290E" w:rsidP="0077290E">
      <w:pPr>
        <w:pStyle w:val="Heading1"/>
        <w:rPr>
          <w:w w:val="95"/>
        </w:rPr>
      </w:pPr>
    </w:p>
    <w:p w14:paraId="3B181387" w14:textId="785E9BFF" w:rsidR="00B8656A" w:rsidRDefault="0077290E" w:rsidP="00F63D9A">
      <w:pPr>
        <w:pStyle w:val="Heading2"/>
        <w:rPr>
          <w:w w:val="95"/>
        </w:rPr>
      </w:pPr>
      <w:bookmarkStart w:id="11" w:name="_Toc112313918"/>
      <w:r>
        <w:rPr>
          <w:w w:val="95"/>
        </w:rPr>
        <w:t>TUITION AND FEES</w:t>
      </w:r>
      <w:bookmarkEnd w:id="11"/>
    </w:p>
    <w:p w14:paraId="2B2B8C83" w14:textId="3D56D82F" w:rsidR="00EC4209" w:rsidRDefault="00EC4209" w:rsidP="006F3BE6">
      <w:pPr>
        <w:spacing w:before="263"/>
        <w:rPr>
          <w:color w:val="111111"/>
          <w:w w:val="95"/>
        </w:rPr>
      </w:pPr>
      <w:r>
        <w:rPr>
          <w:color w:val="111111"/>
          <w:w w:val="95"/>
        </w:rPr>
        <w:t xml:space="preserve">Tuition is determined </w:t>
      </w:r>
      <w:r w:rsidR="00C42D0D">
        <w:rPr>
          <w:color w:val="111111"/>
          <w:w w:val="95"/>
        </w:rPr>
        <w:t>by</w:t>
      </w:r>
      <w:r>
        <w:rPr>
          <w:color w:val="111111"/>
          <w:w w:val="95"/>
        </w:rPr>
        <w:t xml:space="preserve"> the age of the child </w:t>
      </w:r>
      <w:r w:rsidR="00954139">
        <w:rPr>
          <w:color w:val="111111"/>
          <w:w w:val="95"/>
        </w:rPr>
        <w:t>and classroom enrollment</w:t>
      </w:r>
      <w:r>
        <w:rPr>
          <w:color w:val="111111"/>
          <w:w w:val="95"/>
        </w:rPr>
        <w:t xml:space="preserve"> a</w:t>
      </w:r>
      <w:r w:rsidR="00EF3487">
        <w:rPr>
          <w:color w:val="111111"/>
          <w:w w:val="95"/>
        </w:rPr>
        <w:t>t the beginning of the school year, a</w:t>
      </w:r>
      <w:r>
        <w:rPr>
          <w:color w:val="111111"/>
          <w:w w:val="95"/>
        </w:rPr>
        <w:t xml:space="preserve">nd annually </w:t>
      </w:r>
      <w:r w:rsidR="000638E5">
        <w:rPr>
          <w:color w:val="111111"/>
          <w:w w:val="95"/>
        </w:rPr>
        <w:t>on January 1</w:t>
      </w:r>
      <w:r w:rsidR="000638E5" w:rsidRPr="000638E5">
        <w:rPr>
          <w:color w:val="111111"/>
          <w:w w:val="95"/>
          <w:vertAlign w:val="superscript"/>
        </w:rPr>
        <w:t>st</w:t>
      </w:r>
      <w:r w:rsidR="000638E5">
        <w:rPr>
          <w:color w:val="111111"/>
          <w:w w:val="95"/>
        </w:rPr>
        <w:t xml:space="preserve"> </w:t>
      </w:r>
      <w:r>
        <w:rPr>
          <w:color w:val="111111"/>
          <w:w w:val="95"/>
        </w:rPr>
        <w:t xml:space="preserve">thereafter.  For students who receive subsidies, copayments are defined by the related program.  Tuition is documented in the Day Care Agreement upon enrollment, when changes occur, and every six months. </w:t>
      </w:r>
    </w:p>
    <w:p w14:paraId="5DD4662D" w14:textId="74AD9FE6" w:rsidR="00102B96" w:rsidRDefault="00EC4209" w:rsidP="006F3BE6">
      <w:pPr>
        <w:spacing w:before="263"/>
        <w:rPr>
          <w:color w:val="111111"/>
          <w:w w:val="95"/>
        </w:rPr>
      </w:pPr>
      <w:r>
        <w:rPr>
          <w:color w:val="111111"/>
          <w:w w:val="95"/>
        </w:rPr>
        <w:t>Tuition and co-payments are due to the Office Manager as follows:</w:t>
      </w:r>
    </w:p>
    <w:p w14:paraId="5A69E828" w14:textId="3379B77E" w:rsidR="00C42D0D" w:rsidRDefault="00102B96" w:rsidP="006F3BE6">
      <w:pPr>
        <w:pStyle w:val="ListParagraph"/>
        <w:numPr>
          <w:ilvl w:val="0"/>
          <w:numId w:val="13"/>
        </w:numPr>
        <w:spacing w:before="263"/>
        <w:rPr>
          <w:color w:val="111111"/>
          <w:w w:val="95"/>
        </w:rPr>
      </w:pPr>
      <w:r w:rsidRPr="00C42D0D">
        <w:rPr>
          <w:color w:val="111111"/>
          <w:w w:val="95"/>
        </w:rPr>
        <w:t>For Weekly Paid Tuition</w:t>
      </w:r>
      <w:r w:rsidR="00D11553">
        <w:rPr>
          <w:color w:val="111111"/>
          <w:w w:val="95"/>
        </w:rPr>
        <w:t>/ Co-Payments</w:t>
      </w:r>
      <w:r w:rsidRPr="00C42D0D">
        <w:rPr>
          <w:color w:val="111111"/>
          <w:w w:val="95"/>
        </w:rPr>
        <w:t xml:space="preserve">:  </w:t>
      </w:r>
      <w:r w:rsidRPr="00576B4C">
        <w:rPr>
          <w:b/>
          <w:bCs/>
          <w:color w:val="111111"/>
          <w:w w:val="95"/>
          <w:u w:val="single"/>
        </w:rPr>
        <w:t>Tuition is due on the Monday</w:t>
      </w:r>
      <w:r w:rsidRPr="00C42D0D">
        <w:rPr>
          <w:color w:val="111111"/>
          <w:w w:val="95"/>
        </w:rPr>
        <w:t xml:space="preserve"> of the week for which Tuition is being paid</w:t>
      </w:r>
      <w:r w:rsidR="00EC4209" w:rsidRPr="00C42D0D">
        <w:rPr>
          <w:color w:val="111111"/>
          <w:w w:val="95"/>
        </w:rPr>
        <w:t xml:space="preserve"> and must be paid by cash or </w:t>
      </w:r>
      <w:r w:rsidR="00576B4C">
        <w:rPr>
          <w:color w:val="111111"/>
          <w:w w:val="95"/>
        </w:rPr>
        <w:t>check</w:t>
      </w:r>
      <w:r w:rsidR="00EC4209" w:rsidRPr="00C42D0D">
        <w:rPr>
          <w:color w:val="111111"/>
          <w:w w:val="95"/>
        </w:rPr>
        <w:t>.</w:t>
      </w:r>
      <w:r w:rsidR="00CC0326">
        <w:rPr>
          <w:color w:val="111111"/>
          <w:w w:val="95"/>
        </w:rPr>
        <w:t xml:space="preserve">  If you are unable to pay your tuition on time, payment arrangements must be made with the Office Manager.  </w:t>
      </w:r>
      <w:r w:rsidR="00D11553">
        <w:rPr>
          <w:color w:val="111111"/>
          <w:w w:val="95"/>
        </w:rPr>
        <w:t>C</w:t>
      </w:r>
      <w:r w:rsidR="00CC0326">
        <w:rPr>
          <w:color w:val="111111"/>
          <w:w w:val="95"/>
        </w:rPr>
        <w:t>hildren with outstanding balances may not return to school until their account is brought up to date.</w:t>
      </w:r>
    </w:p>
    <w:p w14:paraId="44BB98E6" w14:textId="463E1028" w:rsidR="00102B96" w:rsidRPr="00C42D0D" w:rsidRDefault="00102B96" w:rsidP="006F3BE6">
      <w:pPr>
        <w:pStyle w:val="ListParagraph"/>
        <w:numPr>
          <w:ilvl w:val="0"/>
          <w:numId w:val="13"/>
        </w:numPr>
        <w:spacing w:before="263"/>
        <w:rPr>
          <w:color w:val="111111"/>
          <w:w w:val="95"/>
        </w:rPr>
      </w:pPr>
      <w:r w:rsidRPr="00C42D0D">
        <w:rPr>
          <w:color w:val="111111"/>
          <w:w w:val="95"/>
        </w:rPr>
        <w:t xml:space="preserve">For Monthly Paid Tuition:  </w:t>
      </w:r>
      <w:r w:rsidRPr="00576B4C">
        <w:rPr>
          <w:b/>
          <w:bCs/>
          <w:color w:val="111111"/>
          <w:w w:val="95"/>
          <w:u w:val="single"/>
        </w:rPr>
        <w:t>Tuition is due on the first Monday of the Month</w:t>
      </w:r>
      <w:r w:rsidR="00EC4209" w:rsidRPr="00C42D0D">
        <w:rPr>
          <w:color w:val="111111"/>
          <w:w w:val="95"/>
        </w:rPr>
        <w:t xml:space="preserve"> and may be paid by cash, check, or money order.</w:t>
      </w:r>
      <w:r w:rsidR="00CC0326" w:rsidRPr="00CC0326">
        <w:rPr>
          <w:color w:val="111111"/>
          <w:w w:val="95"/>
        </w:rPr>
        <w:t xml:space="preserve"> </w:t>
      </w:r>
      <w:r w:rsidR="00CC0326">
        <w:rPr>
          <w:color w:val="111111"/>
          <w:w w:val="95"/>
        </w:rPr>
        <w:t xml:space="preserve"> If you are unable to pay your tuition on time, payment arrangements must be made with the Office Manager.  </w:t>
      </w:r>
      <w:r w:rsidR="00D11553">
        <w:rPr>
          <w:color w:val="111111"/>
          <w:w w:val="95"/>
        </w:rPr>
        <w:t>Children</w:t>
      </w:r>
      <w:r w:rsidR="00CC0326">
        <w:rPr>
          <w:color w:val="111111"/>
          <w:w w:val="95"/>
        </w:rPr>
        <w:t xml:space="preserve"> with outstanding balances may not return to school until their account is brought up to date.</w:t>
      </w:r>
    </w:p>
    <w:p w14:paraId="768B6EA7" w14:textId="52C9B069" w:rsidR="00C42D0D" w:rsidRDefault="00C42D0D" w:rsidP="00C42D0D">
      <w:pPr>
        <w:pStyle w:val="ListParagraph"/>
        <w:numPr>
          <w:ilvl w:val="0"/>
          <w:numId w:val="13"/>
        </w:numPr>
        <w:spacing w:before="263"/>
        <w:rPr>
          <w:color w:val="111111"/>
          <w:w w:val="95"/>
        </w:rPr>
      </w:pPr>
      <w:r w:rsidRPr="00C42D0D">
        <w:rPr>
          <w:color w:val="111111"/>
          <w:w w:val="95"/>
        </w:rPr>
        <w:t>A non-refundable registration fee in the amount of $</w:t>
      </w:r>
      <w:r w:rsidR="00954139">
        <w:rPr>
          <w:color w:val="111111"/>
          <w:w w:val="95"/>
        </w:rPr>
        <w:t>50</w:t>
      </w:r>
      <w:r w:rsidRPr="00C42D0D">
        <w:rPr>
          <w:color w:val="111111"/>
          <w:w w:val="95"/>
        </w:rPr>
        <w:t xml:space="preserve"> is due upon enrollment.</w:t>
      </w:r>
    </w:p>
    <w:p w14:paraId="5466EAB1" w14:textId="1586D510" w:rsidR="00C42D0D" w:rsidRDefault="00C42D0D" w:rsidP="00C42D0D">
      <w:pPr>
        <w:pStyle w:val="ListParagraph"/>
        <w:numPr>
          <w:ilvl w:val="0"/>
          <w:numId w:val="13"/>
        </w:numPr>
        <w:spacing w:before="120"/>
        <w:rPr>
          <w:color w:val="000000"/>
        </w:rPr>
      </w:pPr>
      <w:r w:rsidRPr="00C42D0D">
        <w:rPr>
          <w:color w:val="000000"/>
        </w:rPr>
        <w:t xml:space="preserve">All </w:t>
      </w:r>
      <w:r w:rsidRPr="0070090D">
        <w:t xml:space="preserve">returned checks will be charged a fee of </w:t>
      </w:r>
      <w:r>
        <w:t>$</w:t>
      </w:r>
      <w:r w:rsidR="00954139">
        <w:t>35</w:t>
      </w:r>
      <w:r w:rsidRPr="0070090D">
        <w:t xml:space="preserve">. Two or more returned checks will result in </w:t>
      </w:r>
      <w:r w:rsidRPr="00C42D0D">
        <w:rPr>
          <w:color w:val="000000"/>
        </w:rPr>
        <w:t>your account being placed on “cash only” status.</w:t>
      </w:r>
    </w:p>
    <w:p w14:paraId="1AA03BF1" w14:textId="2874C166" w:rsidR="00C42D0D" w:rsidRPr="008120F6" w:rsidRDefault="00C42D0D" w:rsidP="00C42D0D">
      <w:pPr>
        <w:pStyle w:val="ListParagraph"/>
        <w:numPr>
          <w:ilvl w:val="0"/>
          <w:numId w:val="13"/>
        </w:numPr>
        <w:spacing w:before="120"/>
        <w:rPr>
          <w:color w:val="000000"/>
        </w:rPr>
      </w:pPr>
      <w:r>
        <w:rPr>
          <w:color w:val="000000"/>
        </w:rPr>
        <w:t xml:space="preserve">From time-to-time there may be </w:t>
      </w:r>
      <w:r w:rsidRPr="00EC2B8B">
        <w:rPr>
          <w:rFonts w:eastAsiaTheme="minorHAnsi"/>
        </w:rPr>
        <w:t xml:space="preserve">additional fees associated with special activities or field trips. These fees are due prior to the event, </w:t>
      </w:r>
      <w:proofErr w:type="gramStart"/>
      <w:r w:rsidRPr="00EC2B8B">
        <w:rPr>
          <w:rFonts w:eastAsiaTheme="minorHAnsi"/>
        </w:rPr>
        <w:t>activity</w:t>
      </w:r>
      <w:proofErr w:type="gramEnd"/>
      <w:r w:rsidRPr="00EC2B8B">
        <w:rPr>
          <w:rFonts w:eastAsiaTheme="minorHAnsi"/>
        </w:rPr>
        <w:t xml:space="preserve"> or trip</w:t>
      </w:r>
      <w:r>
        <w:rPr>
          <w:rFonts w:eastAsiaTheme="minorHAnsi"/>
        </w:rPr>
        <w:t>.</w:t>
      </w:r>
    </w:p>
    <w:p w14:paraId="0E284F5D" w14:textId="0CE84838" w:rsidR="00954139" w:rsidRPr="00954139" w:rsidRDefault="00954139" w:rsidP="00C42D0D">
      <w:pPr>
        <w:pStyle w:val="ListParagraph"/>
        <w:numPr>
          <w:ilvl w:val="0"/>
          <w:numId w:val="13"/>
        </w:numPr>
        <w:spacing w:before="120"/>
        <w:rPr>
          <w:color w:val="000000"/>
        </w:rPr>
      </w:pPr>
      <w:r w:rsidRPr="00954139">
        <w:rPr>
          <w:b/>
          <w:bCs/>
          <w:color w:val="000000"/>
          <w:u w:val="single"/>
        </w:rPr>
        <w:t>Late Payment Fees</w:t>
      </w:r>
      <w:r>
        <w:rPr>
          <w:color w:val="000000"/>
        </w:rPr>
        <w:t xml:space="preserve"> of $25 weekly will be charged when tuition is not paid timely.  If you are having difficulty making your tuition payment, please contact our office to make payment arrangements.</w:t>
      </w:r>
    </w:p>
    <w:p w14:paraId="222C1CAE" w14:textId="70A89350" w:rsidR="008120F6" w:rsidRPr="007D0DC2" w:rsidRDefault="008120F6" w:rsidP="00C42D0D">
      <w:pPr>
        <w:pStyle w:val="ListParagraph"/>
        <w:numPr>
          <w:ilvl w:val="0"/>
          <w:numId w:val="13"/>
        </w:numPr>
        <w:spacing w:before="120"/>
        <w:rPr>
          <w:color w:val="000000"/>
        </w:rPr>
      </w:pPr>
      <w:r w:rsidRPr="007D0DC2">
        <w:rPr>
          <w:rFonts w:eastAsiaTheme="minorHAnsi"/>
          <w:b/>
          <w:bCs/>
          <w:u w:val="single"/>
        </w:rPr>
        <w:t>Late Fees</w:t>
      </w:r>
      <w:r>
        <w:rPr>
          <w:rFonts w:eastAsiaTheme="minorHAnsi"/>
        </w:rPr>
        <w:t xml:space="preserve"> will be </w:t>
      </w:r>
      <w:r w:rsidR="00E40683">
        <w:rPr>
          <w:rFonts w:eastAsiaTheme="minorHAnsi"/>
        </w:rPr>
        <w:t>charged</w:t>
      </w:r>
      <w:r>
        <w:rPr>
          <w:rFonts w:eastAsiaTheme="minorHAnsi"/>
        </w:rPr>
        <w:t xml:space="preserve"> for Children/Families picked up after 6:00 PM as follows - $5 for each </w:t>
      </w:r>
      <w:r w:rsidR="00D000C5">
        <w:rPr>
          <w:rFonts w:eastAsiaTheme="minorHAnsi"/>
        </w:rPr>
        <w:t>5-minute</w:t>
      </w:r>
      <w:r>
        <w:rPr>
          <w:rFonts w:eastAsiaTheme="minorHAnsi"/>
        </w:rPr>
        <w:t xml:space="preserve"> increment the child remains at school.</w:t>
      </w:r>
    </w:p>
    <w:p w14:paraId="7D11600B" w14:textId="3CF3BADF" w:rsidR="007D0DC2" w:rsidRPr="00841CF3" w:rsidRDefault="007D0DC2" w:rsidP="00C42D0D">
      <w:pPr>
        <w:pStyle w:val="ListParagraph"/>
        <w:numPr>
          <w:ilvl w:val="0"/>
          <w:numId w:val="13"/>
        </w:numPr>
        <w:spacing w:before="120"/>
        <w:rPr>
          <w:color w:val="000000"/>
        </w:rPr>
      </w:pPr>
      <w:r>
        <w:rPr>
          <w:rFonts w:eastAsiaTheme="minorHAnsi"/>
          <w:b/>
          <w:bCs/>
          <w:u w:val="single"/>
        </w:rPr>
        <w:lastRenderedPageBreak/>
        <w:t>Extended day fees</w:t>
      </w:r>
      <w:r>
        <w:rPr>
          <w:rFonts w:eastAsiaTheme="minorHAnsi"/>
        </w:rPr>
        <w:t xml:space="preserve"> will be </w:t>
      </w:r>
      <w:r w:rsidR="00E40683">
        <w:rPr>
          <w:rFonts w:eastAsiaTheme="minorHAnsi"/>
        </w:rPr>
        <w:t>charged</w:t>
      </w:r>
      <w:r>
        <w:rPr>
          <w:rFonts w:eastAsiaTheme="minorHAnsi"/>
        </w:rPr>
        <w:t xml:space="preserve"> for child attendance outside of the agreement hours as follows - $5 for each 5-minute increment the child arrive before or departs after the agreed service times. </w:t>
      </w:r>
    </w:p>
    <w:p w14:paraId="5DD63990" w14:textId="77777777" w:rsidR="00841CF3" w:rsidRPr="00841CF3" w:rsidRDefault="00841CF3" w:rsidP="00841CF3">
      <w:pPr>
        <w:pStyle w:val="ListParagraph"/>
        <w:spacing w:before="120"/>
        <w:ind w:left="360" w:firstLine="0"/>
        <w:rPr>
          <w:color w:val="000000"/>
        </w:rPr>
      </w:pPr>
    </w:p>
    <w:p w14:paraId="57F82ED0" w14:textId="6A1F623D" w:rsidR="00841CF3" w:rsidRPr="00C42D0D" w:rsidRDefault="00841CF3" w:rsidP="00C42D0D">
      <w:pPr>
        <w:pStyle w:val="ListParagraph"/>
        <w:numPr>
          <w:ilvl w:val="0"/>
          <w:numId w:val="13"/>
        </w:numPr>
        <w:spacing w:before="120"/>
        <w:rPr>
          <w:color w:val="000000"/>
        </w:rPr>
      </w:pPr>
      <w:r>
        <w:rPr>
          <w:rFonts w:eastAsiaTheme="minorHAnsi"/>
          <w:b/>
          <w:bCs/>
          <w:u w:val="single"/>
        </w:rPr>
        <w:t xml:space="preserve">Sick </w:t>
      </w:r>
      <w:r w:rsidR="00E40683">
        <w:rPr>
          <w:rFonts w:eastAsiaTheme="minorHAnsi"/>
          <w:b/>
          <w:bCs/>
          <w:u w:val="single"/>
        </w:rPr>
        <w:t>C</w:t>
      </w:r>
      <w:r>
        <w:rPr>
          <w:rFonts w:eastAsiaTheme="minorHAnsi"/>
          <w:b/>
          <w:bCs/>
          <w:u w:val="single"/>
        </w:rPr>
        <w:t>hild Late Fee</w:t>
      </w:r>
      <w:r>
        <w:rPr>
          <w:rFonts w:eastAsiaTheme="minorHAnsi"/>
        </w:rPr>
        <w:t xml:space="preserve"> </w:t>
      </w:r>
      <w:r w:rsidR="00E40683">
        <w:rPr>
          <w:rFonts w:eastAsiaTheme="minorHAnsi"/>
        </w:rPr>
        <w:t xml:space="preserve">  </w:t>
      </w:r>
      <w:r>
        <w:rPr>
          <w:rFonts w:eastAsiaTheme="minorHAnsi"/>
        </w:rPr>
        <w:t xml:space="preserve">$15 per hour will be charged </w:t>
      </w:r>
      <w:r w:rsidR="00E40683">
        <w:rPr>
          <w:rFonts w:eastAsiaTheme="minorHAnsi"/>
        </w:rPr>
        <w:t>after two hours from the time of call</w:t>
      </w:r>
    </w:p>
    <w:p w14:paraId="6ED6038A" w14:textId="6189A417" w:rsidR="00EC4209" w:rsidRDefault="00EC4209" w:rsidP="006F3BE6">
      <w:pPr>
        <w:spacing w:before="263"/>
        <w:rPr>
          <w:color w:val="111111"/>
          <w:w w:val="95"/>
        </w:rPr>
      </w:pPr>
      <w:r>
        <w:rPr>
          <w:color w:val="111111"/>
          <w:w w:val="95"/>
        </w:rPr>
        <w:t xml:space="preserve">Miss Marty’s does not offer </w:t>
      </w:r>
      <w:r w:rsidRPr="00923BCF">
        <w:rPr>
          <w:color w:val="000000"/>
        </w:rPr>
        <w:t xml:space="preserve">any </w:t>
      </w:r>
      <w:r>
        <w:rPr>
          <w:color w:val="000000"/>
        </w:rPr>
        <w:t xml:space="preserve">discounts for </w:t>
      </w:r>
      <w:r w:rsidRPr="00923BCF">
        <w:rPr>
          <w:color w:val="000000"/>
        </w:rPr>
        <w:t>absences, holidays, or closures due to inclement weather</w:t>
      </w:r>
      <w:r>
        <w:rPr>
          <w:color w:val="111111"/>
          <w:w w:val="95"/>
        </w:rPr>
        <w:t xml:space="preserve"> or other situations beyond our control</w:t>
      </w:r>
      <w:r w:rsidR="00D11553">
        <w:rPr>
          <w:color w:val="111111"/>
          <w:w w:val="95"/>
        </w:rPr>
        <w:t>, unless otherwise disclosed</w:t>
      </w:r>
      <w:r>
        <w:rPr>
          <w:color w:val="111111"/>
          <w:w w:val="95"/>
        </w:rPr>
        <w:t>.</w:t>
      </w:r>
    </w:p>
    <w:p w14:paraId="73A2035D" w14:textId="46BE5E44" w:rsidR="00EC4209" w:rsidRDefault="00EC4209" w:rsidP="006F3BE6">
      <w:pPr>
        <w:spacing w:before="263"/>
        <w:rPr>
          <w:color w:val="111111"/>
          <w:w w:val="95"/>
        </w:rPr>
      </w:pPr>
      <w:r>
        <w:rPr>
          <w:color w:val="111111"/>
          <w:w w:val="95"/>
        </w:rPr>
        <w:t>Checks and Money Orders must be made payable to Miss Marty’s Pre-School.</w:t>
      </w:r>
    </w:p>
    <w:p w14:paraId="10332FB9" w14:textId="77777777" w:rsidR="004961E5" w:rsidRDefault="004961E5" w:rsidP="006F3BE6">
      <w:pPr>
        <w:spacing w:before="263"/>
        <w:rPr>
          <w:color w:val="111111"/>
          <w:w w:val="95"/>
        </w:rPr>
      </w:pPr>
    </w:p>
    <w:p w14:paraId="6F5C675A" w14:textId="411110CD" w:rsidR="004961E5" w:rsidRPr="004961E5" w:rsidRDefault="004961E5" w:rsidP="00F63D9A">
      <w:pPr>
        <w:pStyle w:val="Heading2"/>
        <w:rPr>
          <w:w w:val="95"/>
        </w:rPr>
      </w:pPr>
      <w:bookmarkStart w:id="12" w:name="_Toc251583212"/>
      <w:bookmarkStart w:id="13" w:name="_Toc457222456"/>
      <w:bookmarkStart w:id="14" w:name="_Toc3281593"/>
      <w:bookmarkStart w:id="15" w:name="_Toc112313919"/>
      <w:r w:rsidRPr="004961E5">
        <w:rPr>
          <w:w w:val="95"/>
        </w:rPr>
        <w:t>C</w:t>
      </w:r>
      <w:bookmarkEnd w:id="12"/>
      <w:bookmarkEnd w:id="13"/>
      <w:bookmarkEnd w:id="14"/>
      <w:r>
        <w:rPr>
          <w:w w:val="95"/>
        </w:rPr>
        <w:t>HILD CUSTODY</w:t>
      </w:r>
      <w:bookmarkEnd w:id="15"/>
    </w:p>
    <w:p w14:paraId="2A11C004" w14:textId="77777777" w:rsidR="00D11553" w:rsidRDefault="00D11553" w:rsidP="004961E5">
      <w:pPr>
        <w:spacing w:before="120"/>
      </w:pPr>
      <w:r>
        <w:t>A copy of a child custody order, when one exists, must be furnished to Miss Marty’s Office Manager.  When we do have the court order on file, w</w:t>
      </w:r>
      <w:r w:rsidRPr="003D231B">
        <w:t xml:space="preserve">e are legally bound to respect the wishes of the </w:t>
      </w:r>
      <w:r w:rsidRPr="003D231B">
        <w:rPr>
          <w:color w:val="000000"/>
        </w:rPr>
        <w:t xml:space="preserve">parent/guardian </w:t>
      </w:r>
      <w:r w:rsidRPr="003D231B">
        <w:t>with legal custody based on a certified copy of the most recent court order, active restraining order, or court-ordered visitation schedule</w:t>
      </w:r>
      <w:r>
        <w:t xml:space="preserve">. </w:t>
      </w:r>
    </w:p>
    <w:p w14:paraId="46F5DB89" w14:textId="1B0F03CE" w:rsidR="004961E5" w:rsidRPr="003D231B" w:rsidRDefault="004961E5" w:rsidP="004961E5">
      <w:pPr>
        <w:spacing w:before="120"/>
      </w:pPr>
      <w:r w:rsidRPr="003D231B">
        <w:t>Without a c</w:t>
      </w:r>
      <w:r w:rsidR="00D11553">
        <w:t>opy of the C</w:t>
      </w:r>
      <w:r w:rsidRPr="003D231B">
        <w:t xml:space="preserve">ourt </w:t>
      </w:r>
      <w:r w:rsidR="00D11553">
        <w:t>Order</w:t>
      </w:r>
      <w:r w:rsidRPr="003D231B">
        <w:t xml:space="preserve">, </w:t>
      </w:r>
      <w:r w:rsidR="00D11553">
        <w:t xml:space="preserve">Miss Marty’s staff and administration will be forced to operate as if </w:t>
      </w:r>
      <w:r w:rsidRPr="003D231B">
        <w:t xml:space="preserve">both </w:t>
      </w:r>
      <w:r w:rsidRPr="003D231B">
        <w:rPr>
          <w:color w:val="000000"/>
        </w:rPr>
        <w:t xml:space="preserve">parents/guardians </w:t>
      </w:r>
      <w:r w:rsidRPr="003D231B">
        <w:t>have equal rights to custody</w:t>
      </w:r>
      <w:r>
        <w:t xml:space="preserve">. </w:t>
      </w:r>
      <w:r w:rsidRPr="003D231B">
        <w:t xml:space="preserve">We will not accept the responsibility of deciding which </w:t>
      </w:r>
      <w:r w:rsidRPr="003D231B">
        <w:rPr>
          <w:color w:val="000000"/>
        </w:rPr>
        <w:t>parent/guardian</w:t>
      </w:r>
      <w:r w:rsidRPr="003D231B">
        <w:t xml:space="preserve"> has legal custody where there is no court documentation.</w:t>
      </w:r>
    </w:p>
    <w:p w14:paraId="187778A5" w14:textId="3A5C1CF2" w:rsidR="00C42D0D" w:rsidRDefault="00C42D0D" w:rsidP="006F3BE6">
      <w:pPr>
        <w:spacing w:before="263"/>
        <w:rPr>
          <w:color w:val="111111"/>
          <w:w w:val="95"/>
        </w:rPr>
      </w:pPr>
    </w:p>
    <w:p w14:paraId="7ACF42EE" w14:textId="0D242CB8" w:rsidR="00C42D0D" w:rsidRDefault="00C42D0D" w:rsidP="00F63D9A">
      <w:pPr>
        <w:pStyle w:val="Heading2"/>
        <w:rPr>
          <w:w w:val="95"/>
        </w:rPr>
      </w:pPr>
      <w:bookmarkStart w:id="16" w:name="_Toc112313920"/>
      <w:r>
        <w:rPr>
          <w:w w:val="95"/>
        </w:rPr>
        <w:t>ATTENDANCE AND WITHDRAWL</w:t>
      </w:r>
      <w:bookmarkEnd w:id="16"/>
    </w:p>
    <w:p w14:paraId="21F665DB" w14:textId="77777777" w:rsidR="007D0DC2" w:rsidRDefault="007D0DC2" w:rsidP="00C42D0D">
      <w:pPr>
        <w:rPr>
          <w:b/>
          <w:bCs/>
          <w:color w:val="111111"/>
          <w:w w:val="95"/>
        </w:rPr>
      </w:pPr>
    </w:p>
    <w:p w14:paraId="1F40F40C" w14:textId="221BDCE8" w:rsidR="00C42D0D" w:rsidRDefault="00C42D0D" w:rsidP="00C42D0D">
      <w:pPr>
        <w:rPr>
          <w:color w:val="111111"/>
          <w:w w:val="95"/>
        </w:rPr>
      </w:pPr>
      <w:r>
        <w:rPr>
          <w:b/>
          <w:bCs/>
          <w:color w:val="111111"/>
          <w:w w:val="95"/>
        </w:rPr>
        <w:t xml:space="preserve">Absences.  </w:t>
      </w:r>
      <w:r>
        <w:rPr>
          <w:color w:val="111111"/>
          <w:w w:val="95"/>
        </w:rPr>
        <w:t xml:space="preserve">If your child is going to be </w:t>
      </w:r>
      <w:r w:rsidRPr="007D0DC2">
        <w:rPr>
          <w:b/>
          <w:bCs/>
          <w:color w:val="111111"/>
          <w:w w:val="95"/>
          <w:u w:val="single"/>
        </w:rPr>
        <w:t xml:space="preserve">absent or arrive after 10:00 </w:t>
      </w:r>
      <w:r w:rsidR="00D11553" w:rsidRPr="007D0DC2">
        <w:rPr>
          <w:b/>
          <w:bCs/>
          <w:color w:val="111111"/>
          <w:w w:val="95"/>
          <w:u w:val="single"/>
        </w:rPr>
        <w:t>A</w:t>
      </w:r>
      <w:r w:rsidRPr="007D0DC2">
        <w:rPr>
          <w:b/>
          <w:bCs/>
          <w:color w:val="111111"/>
          <w:w w:val="95"/>
          <w:u w:val="single"/>
        </w:rPr>
        <w:t>M</w:t>
      </w:r>
      <w:r>
        <w:rPr>
          <w:color w:val="111111"/>
          <w:w w:val="95"/>
        </w:rPr>
        <w:t xml:space="preserve">, please call the office at </w:t>
      </w:r>
    </w:p>
    <w:p w14:paraId="2EEF176B" w14:textId="7D1A6108" w:rsidR="00102B96" w:rsidRDefault="00C42D0D" w:rsidP="00C42D0D">
      <w:pPr>
        <w:rPr>
          <w:color w:val="111111"/>
          <w:w w:val="95"/>
        </w:rPr>
      </w:pPr>
      <w:r>
        <w:rPr>
          <w:color w:val="111111"/>
          <w:w w:val="95"/>
        </w:rPr>
        <w:t xml:space="preserve">215-843-8299.  Similarly, if your school-aged child will not be attending after care, please notify us by 1:00 PM </w:t>
      </w:r>
      <w:r w:rsidR="00D11553">
        <w:rPr>
          <w:color w:val="111111"/>
          <w:w w:val="95"/>
        </w:rPr>
        <w:t xml:space="preserve">(10:00 AM for half-days) </w:t>
      </w:r>
      <w:r>
        <w:rPr>
          <w:color w:val="111111"/>
          <w:w w:val="95"/>
        </w:rPr>
        <w:t xml:space="preserve">so that we can coordinate with </w:t>
      </w:r>
      <w:r w:rsidR="00327652">
        <w:rPr>
          <w:color w:val="111111"/>
          <w:w w:val="95"/>
        </w:rPr>
        <w:t xml:space="preserve">the after-school </w:t>
      </w:r>
      <w:r>
        <w:rPr>
          <w:color w:val="111111"/>
          <w:w w:val="95"/>
        </w:rPr>
        <w:t>transportation</w:t>
      </w:r>
      <w:r w:rsidR="00327652">
        <w:rPr>
          <w:color w:val="111111"/>
          <w:w w:val="95"/>
        </w:rPr>
        <w:t xml:space="preserve"> provider</w:t>
      </w:r>
      <w:r>
        <w:rPr>
          <w:color w:val="111111"/>
          <w:w w:val="95"/>
        </w:rPr>
        <w:t>.</w:t>
      </w:r>
    </w:p>
    <w:p w14:paraId="426C3D54" w14:textId="4D79A0D9" w:rsidR="00327652" w:rsidRDefault="00327652" w:rsidP="00C42D0D">
      <w:pPr>
        <w:rPr>
          <w:color w:val="111111"/>
          <w:w w:val="95"/>
        </w:rPr>
      </w:pPr>
    </w:p>
    <w:p w14:paraId="4E1C7CCC" w14:textId="3BC8DB61" w:rsidR="00327652" w:rsidRDefault="00327652" w:rsidP="00C42D0D">
      <w:pPr>
        <w:rPr>
          <w:color w:val="111111"/>
          <w:w w:val="95"/>
        </w:rPr>
      </w:pPr>
      <w:r>
        <w:rPr>
          <w:b/>
          <w:bCs/>
          <w:color w:val="111111"/>
          <w:w w:val="95"/>
        </w:rPr>
        <w:t xml:space="preserve">Vacations.  </w:t>
      </w:r>
      <w:r w:rsidRPr="00327652">
        <w:rPr>
          <w:color w:val="111111"/>
          <w:w w:val="95"/>
        </w:rPr>
        <w:t xml:space="preserve">While we recognize the value of family vacations, </w:t>
      </w:r>
      <w:r w:rsidR="00D11553">
        <w:rPr>
          <w:color w:val="111111"/>
          <w:w w:val="95"/>
        </w:rPr>
        <w:t>Miss Marty’s</w:t>
      </w:r>
      <w:r w:rsidRPr="00327652">
        <w:rPr>
          <w:color w:val="111111"/>
          <w:w w:val="95"/>
        </w:rPr>
        <w:t xml:space="preserve"> does not provide credit for vacation days.</w:t>
      </w:r>
    </w:p>
    <w:p w14:paraId="754115BB" w14:textId="5CEBACD4" w:rsidR="00327652" w:rsidRDefault="00327652" w:rsidP="00C42D0D">
      <w:pPr>
        <w:rPr>
          <w:color w:val="111111"/>
          <w:w w:val="95"/>
        </w:rPr>
      </w:pPr>
    </w:p>
    <w:p w14:paraId="242BCF5A" w14:textId="0C6C4F15" w:rsidR="00C42D0D" w:rsidRDefault="00327652" w:rsidP="00327652">
      <w:pPr>
        <w:spacing w:before="120"/>
        <w:rPr>
          <w:color w:val="111111"/>
          <w:w w:val="95"/>
        </w:rPr>
      </w:pPr>
      <w:r>
        <w:rPr>
          <w:b/>
          <w:bCs/>
          <w:color w:val="111111"/>
          <w:w w:val="95"/>
        </w:rPr>
        <w:t xml:space="preserve">Withdrawal.  </w:t>
      </w:r>
      <w:r w:rsidRPr="003D231B">
        <w:rPr>
          <w:color w:val="000000"/>
        </w:rPr>
        <w:t>A written notice,</w:t>
      </w:r>
      <w:r w:rsidRPr="003D231B">
        <w:rPr>
          <w:color w:val="99CC00"/>
        </w:rPr>
        <w:t xml:space="preserve"> </w:t>
      </w:r>
      <w:r>
        <w:t xml:space="preserve">two (2) </w:t>
      </w:r>
      <w:r w:rsidRPr="003D231B">
        <w:rPr>
          <w:color w:val="000000"/>
        </w:rPr>
        <w:t xml:space="preserve">weeks in advance, is required by </w:t>
      </w:r>
      <w:r w:rsidR="00D11553">
        <w:rPr>
          <w:color w:val="000000"/>
        </w:rPr>
        <w:t>Miss Marty’s</w:t>
      </w:r>
      <w:r w:rsidRPr="003D231B">
        <w:rPr>
          <w:color w:val="000000"/>
        </w:rPr>
        <w:t xml:space="preserve"> when a child is </w:t>
      </w:r>
      <w:r>
        <w:rPr>
          <w:color w:val="000000"/>
        </w:rPr>
        <w:t>being withdrawn.</w:t>
      </w:r>
      <w:r w:rsidR="0040149B">
        <w:rPr>
          <w:color w:val="000000"/>
        </w:rPr>
        <w:t xml:space="preserve">  Requests to transfer records </w:t>
      </w:r>
      <w:r w:rsidR="00D11553">
        <w:rPr>
          <w:color w:val="000000"/>
        </w:rPr>
        <w:t>m</w:t>
      </w:r>
      <w:r w:rsidR="0040149B">
        <w:rPr>
          <w:color w:val="000000"/>
        </w:rPr>
        <w:t xml:space="preserve">ust be in </w:t>
      </w:r>
      <w:r w:rsidR="00D000C5">
        <w:rPr>
          <w:color w:val="000000"/>
        </w:rPr>
        <w:t>writing and</w:t>
      </w:r>
      <w:r w:rsidR="0040149B">
        <w:rPr>
          <w:color w:val="000000"/>
        </w:rPr>
        <w:t xml:space="preserve"> may take up to 2 weeks to process.</w:t>
      </w:r>
    </w:p>
    <w:p w14:paraId="3878ECF0" w14:textId="77777777" w:rsidR="0040149B" w:rsidRPr="00C42D0D" w:rsidRDefault="0040149B" w:rsidP="006F3BE6">
      <w:pPr>
        <w:spacing w:before="263"/>
        <w:rPr>
          <w:color w:val="111111"/>
          <w:w w:val="95"/>
        </w:rPr>
      </w:pPr>
    </w:p>
    <w:p w14:paraId="3324FA2F" w14:textId="1028353A" w:rsidR="0062375E" w:rsidRDefault="00B8656A" w:rsidP="00F63D9A">
      <w:pPr>
        <w:pStyle w:val="Heading2"/>
        <w:rPr>
          <w:w w:val="95"/>
        </w:rPr>
      </w:pPr>
      <w:bookmarkStart w:id="17" w:name="_Toc112313921"/>
      <w:r>
        <w:rPr>
          <w:w w:val="95"/>
        </w:rPr>
        <w:t>COMMUNICATION AND FAMILY PART</w:t>
      </w:r>
      <w:r w:rsidR="00D000C5">
        <w:rPr>
          <w:w w:val="95"/>
        </w:rPr>
        <w:t>N</w:t>
      </w:r>
      <w:r>
        <w:rPr>
          <w:w w:val="95"/>
        </w:rPr>
        <w:t>ERSHIP</w:t>
      </w:r>
      <w:bookmarkEnd w:id="17"/>
    </w:p>
    <w:p w14:paraId="47EA6C49" w14:textId="1A6188D9" w:rsidR="00B8656A" w:rsidRPr="00B8656A" w:rsidRDefault="00B8656A" w:rsidP="00B8656A">
      <w:pPr>
        <w:spacing w:before="120"/>
      </w:pPr>
      <w:r w:rsidRPr="00B8656A">
        <w:rPr>
          <w:b/>
        </w:rPr>
        <w:t xml:space="preserve">Daily Communications. </w:t>
      </w:r>
      <w:r w:rsidRPr="00B8656A">
        <w:t xml:space="preserve">Daily notes from </w:t>
      </w:r>
      <w:r>
        <w:t>classroom</w:t>
      </w:r>
      <w:r w:rsidRPr="00B8656A">
        <w:t xml:space="preserve"> staff will keep you informed about your child’s activities and experiences </w:t>
      </w:r>
      <w:r>
        <w:t>in school</w:t>
      </w:r>
      <w:r w:rsidRPr="00B8656A">
        <w:t xml:space="preserve">. </w:t>
      </w:r>
      <w:r>
        <w:t xml:space="preserve">Notes may also include updates on supplies needed, the child’s demeanor that day (happy, tired, funny etc.). </w:t>
      </w:r>
    </w:p>
    <w:p w14:paraId="074919D8" w14:textId="2ACBBA9C" w:rsidR="00B8656A" w:rsidRDefault="00B8656A" w:rsidP="00B8656A">
      <w:pPr>
        <w:spacing w:before="120"/>
      </w:pPr>
      <w:r w:rsidRPr="00B8656A">
        <w:rPr>
          <w:b/>
        </w:rPr>
        <w:t xml:space="preserve">Bulletin Boards. </w:t>
      </w:r>
      <w:r w:rsidRPr="00B8656A">
        <w:t xml:space="preserve">Located in each classroom, bulletin boards provide center news, </w:t>
      </w:r>
      <w:r>
        <w:t xml:space="preserve">classroom news, </w:t>
      </w:r>
      <w:r w:rsidRPr="00B8656A">
        <w:t>upcoming events, faculty changes, holiday closing dates, announcements, etc.</w:t>
      </w:r>
    </w:p>
    <w:p w14:paraId="64C2BAFA" w14:textId="54A6242A" w:rsidR="00D11553" w:rsidRPr="00B8656A" w:rsidRDefault="00D11553" w:rsidP="00D11553">
      <w:pPr>
        <w:spacing w:before="120"/>
        <w:ind w:left="540" w:hanging="540"/>
      </w:pPr>
      <w:r>
        <w:tab/>
      </w:r>
      <w:r w:rsidRPr="007D0DC2">
        <w:rPr>
          <w:i/>
          <w:iCs/>
          <w:u w:val="single"/>
        </w:rPr>
        <w:t>Due to COVID</w:t>
      </w:r>
      <w:r>
        <w:t xml:space="preserve">, we have placed a </w:t>
      </w:r>
      <w:r w:rsidR="007D0DC2">
        <w:t xml:space="preserve">mobile </w:t>
      </w:r>
      <w:r>
        <w:t>board at the front entrance for easy access for all parents.</w:t>
      </w:r>
    </w:p>
    <w:p w14:paraId="1A712779" w14:textId="21D9A430" w:rsidR="00B8656A" w:rsidRDefault="00B8656A" w:rsidP="00B8656A">
      <w:pPr>
        <w:spacing w:before="120"/>
      </w:pPr>
      <w:r w:rsidRPr="00B8656A">
        <w:rPr>
          <w:b/>
        </w:rPr>
        <w:lastRenderedPageBreak/>
        <w:t xml:space="preserve">Newsletters. </w:t>
      </w:r>
      <w:r w:rsidR="00D11553">
        <w:t>Periodic newsletters</w:t>
      </w:r>
      <w:r w:rsidRPr="00B8656A">
        <w:t xml:space="preserve"> provide center news, events, announcements, etc. These newsletters are available at the sign-in/sign-out desk for your taking.</w:t>
      </w:r>
    </w:p>
    <w:p w14:paraId="47B2F567" w14:textId="4A0F26E4" w:rsidR="00377405" w:rsidRDefault="007D0DC2" w:rsidP="00B8656A">
      <w:pPr>
        <w:spacing w:before="120"/>
      </w:pPr>
      <w:r>
        <w:rPr>
          <w:b/>
          <w:bCs/>
        </w:rPr>
        <w:t>Broadcast Announcements</w:t>
      </w:r>
      <w:r w:rsidR="00377405">
        <w:rPr>
          <w:b/>
          <w:bCs/>
        </w:rPr>
        <w:t>.</w:t>
      </w:r>
      <w:r w:rsidR="00377405">
        <w:t xml:space="preserve"> Information that must be communicated quickly will be broadcast via phone call or text message.  It is CRITICAL that we have up-to-date cell phone information on file.  Examples of communications may include late openings, early dismissals, school closures due to weather</w:t>
      </w:r>
      <w:r w:rsidR="00954139">
        <w:t xml:space="preserve"> or health alerts</w:t>
      </w:r>
      <w:r w:rsidR="00377405">
        <w:t xml:space="preserve">. </w:t>
      </w:r>
    </w:p>
    <w:p w14:paraId="020402AF" w14:textId="20ED3911" w:rsidR="00B8656A" w:rsidRDefault="00B8656A" w:rsidP="00B8656A">
      <w:pPr>
        <w:spacing w:before="120"/>
      </w:pPr>
      <w:r w:rsidRPr="00B8656A">
        <w:rPr>
          <w:b/>
        </w:rPr>
        <w:t xml:space="preserve">Email. </w:t>
      </w:r>
      <w:r w:rsidRPr="00B8656A">
        <w:t xml:space="preserve">We </w:t>
      </w:r>
      <w:r w:rsidR="007D0DC2" w:rsidRPr="00377405">
        <w:rPr>
          <w:u w:val="single"/>
        </w:rPr>
        <w:t>require</w:t>
      </w:r>
      <w:r w:rsidRPr="00377405">
        <w:rPr>
          <w:u w:val="single"/>
        </w:rPr>
        <w:t xml:space="preserve"> you to provide an email address</w:t>
      </w:r>
      <w:r w:rsidRPr="00B8656A">
        <w:t xml:space="preserve"> that you use regularly so that we may send you announcements, event invitations, newsletters and general</w:t>
      </w:r>
      <w:r>
        <w:t xml:space="preserve"> or emergency</w:t>
      </w:r>
      <w:r w:rsidRPr="00B8656A">
        <w:t xml:space="preserve"> updates.</w:t>
      </w:r>
    </w:p>
    <w:p w14:paraId="3738748B" w14:textId="6329E143" w:rsidR="00BA4DB3" w:rsidRPr="00BA4DB3" w:rsidRDefault="00BA4DB3" w:rsidP="00B8656A">
      <w:pPr>
        <w:spacing w:before="120"/>
      </w:pPr>
      <w:r>
        <w:rPr>
          <w:b/>
          <w:bCs/>
        </w:rPr>
        <w:t xml:space="preserve">Family Records. </w:t>
      </w:r>
      <w:r>
        <w:t xml:space="preserve"> It is critical that family records are updated every 6 months, and when information changes.  We may use listed phone numbers and emails to contact you regarding emergencies; school closings; or to share your child’s progress. </w:t>
      </w:r>
      <w:r w:rsidR="00377405">
        <w:t xml:space="preserve">Failure to update required records timely </w:t>
      </w:r>
      <w:r w:rsidR="00A15CB9">
        <w:t>may</w:t>
      </w:r>
      <w:r w:rsidR="00377405">
        <w:t xml:space="preserve"> result in the suspension of your child until records are up to date. </w:t>
      </w:r>
    </w:p>
    <w:p w14:paraId="07EFDD2F" w14:textId="4B2FB936" w:rsidR="00BA4DB3" w:rsidRDefault="00BA4DB3" w:rsidP="00BA4DB3">
      <w:pPr>
        <w:spacing w:before="120"/>
      </w:pPr>
      <w:r w:rsidRPr="00B8656A">
        <w:rPr>
          <w:b/>
        </w:rPr>
        <w:t>Conferences</w:t>
      </w:r>
      <w:r w:rsidRPr="00B8656A">
        <w:t xml:space="preserve">. Family &amp; teacher conferences occur Twice a year. During these conferences, we will discuss your child’s strengths, </w:t>
      </w:r>
      <w:r w:rsidR="00726CD6">
        <w:t xml:space="preserve">progress, areas that need further development, </w:t>
      </w:r>
      <w:r w:rsidRPr="00B8656A">
        <w:t xml:space="preserve">and </w:t>
      </w:r>
      <w:r w:rsidR="00726CD6">
        <w:t>answer any questions you have.</w:t>
      </w:r>
      <w:r w:rsidRPr="00B8656A">
        <w:t xml:space="preserve"> We will work together to set goals for your child’s growth and development. You may request additional conferences regarding your child’s progress at any time. We encourage you to communicate any concerns.</w:t>
      </w:r>
      <w:r>
        <w:t xml:space="preserve">  Due to COVID-19, Family/ Teacher conferences will be held by telephone or by ZOOM until further notice.</w:t>
      </w:r>
    </w:p>
    <w:p w14:paraId="495C3FC0" w14:textId="5664ACD7" w:rsidR="00B8656A" w:rsidRPr="00B8656A" w:rsidRDefault="00B8656A" w:rsidP="00B8656A">
      <w:pPr>
        <w:spacing w:before="120"/>
      </w:pPr>
      <w:r w:rsidRPr="00B8656A">
        <w:rPr>
          <w:b/>
        </w:rPr>
        <w:t>Family Visits.</w:t>
      </w:r>
      <w:r w:rsidRPr="00B8656A">
        <w:t xml:space="preserve"> Family participation is encouraged</w:t>
      </w:r>
      <w:r w:rsidR="00142FA6">
        <w:t>.  During the COVID-19 pandemic, and subsequent COVID-19 mitigation efforts, we have been very cautious in admitting non-student or staff members into our center.  As such, we have been forced to seek creative ways to bring our families into the classroom.  We are flexible and willing to accommodate Zoom meetings and phone calls during operating hours. In addition, families are invited to help with classroom activities and</w:t>
      </w:r>
      <w:r w:rsidR="002E7F7B">
        <w:t xml:space="preserve"> events through planning, or other creative support to be coordinated with your child’s teachers.  We will continue to evaluate direct classroom access in accordance with health and safety protocols.  </w:t>
      </w:r>
    </w:p>
    <w:p w14:paraId="730672DA" w14:textId="080A79DB" w:rsidR="00B8656A" w:rsidRPr="00B8656A" w:rsidRDefault="00B8656A" w:rsidP="00B8656A">
      <w:pPr>
        <w:spacing w:before="120"/>
      </w:pPr>
      <w:r w:rsidRPr="00B8656A">
        <w:rPr>
          <w:b/>
        </w:rPr>
        <w:t>Family Night.</w:t>
      </w:r>
      <w:r w:rsidRPr="00B8656A">
        <w:t xml:space="preserve"> </w:t>
      </w:r>
      <w:r w:rsidR="008C07E9">
        <w:t xml:space="preserve">Miss Marty’s leadership team is committed to re-launching family </w:t>
      </w:r>
      <w:r w:rsidR="00DC6848">
        <w:t>events in a safe and healthy manner that account for COVID-19 guidance. These evenings provide an opportunity for meeting staff and other families,</w:t>
      </w:r>
      <w:r w:rsidR="00DC6848" w:rsidRPr="00DC6848">
        <w:t xml:space="preserve"> </w:t>
      </w:r>
      <w:r w:rsidR="00DC6848">
        <w:t xml:space="preserve">and </w:t>
      </w:r>
      <w:r w:rsidR="00DC6848" w:rsidRPr="00B8656A">
        <w:t>allow families and children time to share, learn, and have fun</w:t>
      </w:r>
      <w:r w:rsidR="00DC6848">
        <w:t xml:space="preserve">.  </w:t>
      </w:r>
      <w:r w:rsidRPr="00B8656A">
        <w:t>These nights may include snacks, drinks and fun filled age-appropriate activities for families</w:t>
      </w:r>
    </w:p>
    <w:p w14:paraId="6CB50EF0" w14:textId="235F381A" w:rsidR="0040149B" w:rsidRPr="0040149B" w:rsidRDefault="0040149B" w:rsidP="00B8656A">
      <w:pPr>
        <w:spacing w:before="120"/>
      </w:pPr>
      <w:r>
        <w:rPr>
          <w:b/>
          <w:bCs/>
        </w:rPr>
        <w:t xml:space="preserve">Volunteering.  </w:t>
      </w:r>
      <w:r>
        <w:t>Miss Marty’s welcomes family volunteers to support classroom activities and to assist with special events.  Family Volunteers must obtain the following Clearances: 1)</w:t>
      </w:r>
      <w:r w:rsidRPr="0040149B">
        <w:t xml:space="preserve"> </w:t>
      </w:r>
      <w:r>
        <w:t>Report of criminal history from the Pennsylvania State Police, and 2) Child Abuse History Clearance from the Department of Human Services.  These clearances are free for volunteers.  Should you need assistance in obtaining you clearances, our office staff will be happy to assist</w:t>
      </w:r>
      <w:r w:rsidR="00DC6848">
        <w:t xml:space="preserve">.  All volunteer times must be pre-authorized through our main office.  </w:t>
      </w:r>
      <w:r w:rsidR="00D578DD">
        <w:t>In addition, a</w:t>
      </w:r>
      <w:r w:rsidR="00D578DD">
        <w:rPr>
          <w:color w:val="111111"/>
          <w:w w:val="95"/>
        </w:rPr>
        <w:t>ll volunteers will be required to complete a pre-entrance health screening.  Miss Marty’s reserves the right to deny entry due to health screening results.</w:t>
      </w:r>
    </w:p>
    <w:p w14:paraId="39C46816" w14:textId="3ED9DC00" w:rsidR="00B8656A" w:rsidRDefault="00B8656A" w:rsidP="006F3BE6">
      <w:pPr>
        <w:spacing w:before="263"/>
        <w:rPr>
          <w:b/>
          <w:bCs/>
          <w:color w:val="111111"/>
          <w:w w:val="95"/>
        </w:rPr>
      </w:pPr>
    </w:p>
    <w:p w14:paraId="46D9B4D5" w14:textId="3887E0AD" w:rsidR="00B8656A" w:rsidRDefault="00B8656A" w:rsidP="00F63D9A">
      <w:pPr>
        <w:pStyle w:val="Heading2"/>
        <w:rPr>
          <w:w w:val="95"/>
        </w:rPr>
      </w:pPr>
      <w:bookmarkStart w:id="18" w:name="_Toc112313922"/>
      <w:r>
        <w:rPr>
          <w:w w:val="95"/>
        </w:rPr>
        <w:t>OPEN DOOR POLICY</w:t>
      </w:r>
      <w:bookmarkEnd w:id="18"/>
    </w:p>
    <w:p w14:paraId="0A2C1C95" w14:textId="2E3EF7B6" w:rsidR="00B8656A" w:rsidRDefault="00B8656A" w:rsidP="00B8656A">
      <w:pPr>
        <w:spacing w:before="263"/>
        <w:rPr>
          <w:color w:val="111111"/>
          <w:w w:val="95"/>
        </w:rPr>
      </w:pPr>
      <w:r w:rsidRPr="007A0F2C">
        <w:rPr>
          <w:color w:val="111111"/>
          <w:w w:val="95"/>
        </w:rPr>
        <w:t>Our doors are always open to parents</w:t>
      </w:r>
      <w:r w:rsidR="00DC6848">
        <w:rPr>
          <w:color w:val="111111"/>
          <w:w w:val="95"/>
        </w:rPr>
        <w:t xml:space="preserve">, however, </w:t>
      </w:r>
      <w:r w:rsidR="00D578DD">
        <w:rPr>
          <w:color w:val="111111"/>
          <w:w w:val="95"/>
        </w:rPr>
        <w:t>to</w:t>
      </w:r>
      <w:r w:rsidR="00DC6848">
        <w:rPr>
          <w:color w:val="111111"/>
          <w:w w:val="95"/>
        </w:rPr>
        <w:t xml:space="preserve"> </w:t>
      </w:r>
      <w:r w:rsidR="00D578DD">
        <w:rPr>
          <w:color w:val="111111"/>
          <w:w w:val="95"/>
        </w:rPr>
        <w:t>effectively manage the number of individuals in our facility, and to comply with COVID-19 guidance, we ask that you contact our office to schedule an appointment.  All visitors will be required to complete a pre-entrance health screening.  Miss Marty’s reserves the right to deny entry due to health screening results.</w:t>
      </w:r>
    </w:p>
    <w:p w14:paraId="7062D753" w14:textId="77777777" w:rsidR="00A15CB9" w:rsidRDefault="00A15CB9" w:rsidP="00F63D9A">
      <w:pPr>
        <w:pStyle w:val="Heading2"/>
        <w:rPr>
          <w:w w:val="95"/>
        </w:rPr>
      </w:pPr>
    </w:p>
    <w:p w14:paraId="580082CE" w14:textId="77777777" w:rsidR="00A15CB9" w:rsidRDefault="00A15CB9" w:rsidP="00F63D9A">
      <w:pPr>
        <w:pStyle w:val="Heading2"/>
        <w:rPr>
          <w:w w:val="95"/>
        </w:rPr>
      </w:pPr>
    </w:p>
    <w:p w14:paraId="4F228EAE" w14:textId="1AEB82AA" w:rsidR="00DD31E8" w:rsidRDefault="00DD31E8" w:rsidP="00F63D9A">
      <w:pPr>
        <w:pStyle w:val="Heading2"/>
        <w:rPr>
          <w:w w:val="95"/>
        </w:rPr>
      </w:pPr>
      <w:bookmarkStart w:id="19" w:name="_Toc112313923"/>
      <w:r>
        <w:rPr>
          <w:w w:val="95"/>
        </w:rPr>
        <w:t>HOLIDAYS AND SCHOOL CLOSINGS</w:t>
      </w:r>
      <w:bookmarkEnd w:id="19"/>
    </w:p>
    <w:p w14:paraId="1FF84A82" w14:textId="7ACC01F0" w:rsidR="00DD31E8" w:rsidRDefault="00DD31E8" w:rsidP="00DD31E8">
      <w:pPr>
        <w:spacing w:before="263"/>
        <w:rPr>
          <w:color w:val="111111"/>
          <w:w w:val="95"/>
        </w:rPr>
      </w:pPr>
      <w:r w:rsidRPr="00DD31E8">
        <w:rPr>
          <w:color w:val="111111"/>
          <w:w w:val="95"/>
        </w:rPr>
        <w:t>Miss Marty’s Pre-School does not follow the Philadelphia School District closing, delayed opening, or early dismissal schedule.</w:t>
      </w:r>
      <w:r>
        <w:rPr>
          <w:color w:val="111111"/>
          <w:w w:val="95"/>
        </w:rPr>
        <w:t xml:space="preserve">  </w:t>
      </w:r>
      <w:r w:rsidRPr="00DD31E8">
        <w:rPr>
          <w:color w:val="111111"/>
          <w:w w:val="95"/>
        </w:rPr>
        <w:t>In the event of inclement weather</w:t>
      </w:r>
      <w:r w:rsidR="00AB2AB5">
        <w:rPr>
          <w:color w:val="111111"/>
          <w:w w:val="95"/>
        </w:rPr>
        <w:t xml:space="preserve"> and if there are any changes to our operating schedule,</w:t>
      </w:r>
      <w:r w:rsidRPr="00DD31E8">
        <w:rPr>
          <w:color w:val="111111"/>
          <w:w w:val="95"/>
        </w:rPr>
        <w:t xml:space="preserve"> </w:t>
      </w:r>
      <w:r w:rsidR="00AB2AB5">
        <w:rPr>
          <w:color w:val="111111"/>
          <w:w w:val="95"/>
        </w:rPr>
        <w:t xml:space="preserve">a recorded phone call </w:t>
      </w:r>
      <w:r w:rsidR="00BA4DB3">
        <w:rPr>
          <w:color w:val="111111"/>
          <w:w w:val="95"/>
        </w:rPr>
        <w:t xml:space="preserve">or SMS text message </w:t>
      </w:r>
      <w:r w:rsidR="00AB2AB5">
        <w:rPr>
          <w:color w:val="111111"/>
          <w:w w:val="95"/>
        </w:rPr>
        <w:t xml:space="preserve">will be sent to the </w:t>
      </w:r>
      <w:r w:rsidR="00AB2AB5" w:rsidRPr="00BA4DB3">
        <w:rPr>
          <w:b/>
          <w:bCs/>
          <w:color w:val="111111"/>
          <w:w w:val="95"/>
          <w:u w:val="single"/>
        </w:rPr>
        <w:t xml:space="preserve">primary </w:t>
      </w:r>
      <w:r w:rsidR="00BA4DB3" w:rsidRPr="00BA4DB3">
        <w:rPr>
          <w:b/>
          <w:bCs/>
          <w:color w:val="111111"/>
          <w:w w:val="95"/>
          <w:u w:val="single"/>
        </w:rPr>
        <w:t xml:space="preserve">cell </w:t>
      </w:r>
      <w:r w:rsidR="00AB2AB5" w:rsidRPr="00BA4DB3">
        <w:rPr>
          <w:b/>
          <w:bCs/>
          <w:color w:val="111111"/>
          <w:w w:val="95"/>
          <w:u w:val="single"/>
        </w:rPr>
        <w:t>phone number</w:t>
      </w:r>
      <w:r w:rsidR="00AB2AB5">
        <w:rPr>
          <w:color w:val="111111"/>
          <w:w w:val="95"/>
        </w:rPr>
        <w:t xml:space="preserve"> listed on your child’s </w:t>
      </w:r>
      <w:r w:rsidR="00BA4DB3">
        <w:rPr>
          <w:color w:val="111111"/>
          <w:w w:val="95"/>
        </w:rPr>
        <w:t>Emergency Contact Form</w:t>
      </w:r>
      <w:r w:rsidR="00AB2AB5">
        <w:rPr>
          <w:color w:val="111111"/>
          <w:w w:val="95"/>
        </w:rPr>
        <w:t xml:space="preserve">.  You may also check on Television Channels 6 or 10, or on our website at </w:t>
      </w:r>
      <w:hyperlink r:id="rId18" w:history="1">
        <w:r w:rsidR="00AB2AB5" w:rsidRPr="00FB6C48">
          <w:rPr>
            <w:rStyle w:val="Hyperlink"/>
            <w:w w:val="95"/>
          </w:rPr>
          <w:t>www.miss-martys.com</w:t>
        </w:r>
      </w:hyperlink>
      <w:r w:rsidR="00AB2AB5">
        <w:rPr>
          <w:color w:val="111111"/>
          <w:w w:val="95"/>
        </w:rPr>
        <w:t xml:space="preserve">.  </w:t>
      </w:r>
      <w:r w:rsidRPr="00DD31E8">
        <w:rPr>
          <w:color w:val="111111"/>
          <w:w w:val="95"/>
        </w:rPr>
        <w:t>If a change in weather should occur while school is in session, you may also contact our office at</w:t>
      </w:r>
      <w:r>
        <w:rPr>
          <w:color w:val="111111"/>
          <w:w w:val="95"/>
        </w:rPr>
        <w:t xml:space="preserve"> </w:t>
      </w:r>
      <w:r w:rsidRPr="00DD31E8">
        <w:rPr>
          <w:color w:val="111111"/>
          <w:w w:val="95"/>
        </w:rPr>
        <w:t>215-843-8299 for the most up to date information.</w:t>
      </w:r>
    </w:p>
    <w:p w14:paraId="35167B29" w14:textId="0CF18C86" w:rsidR="00DD31E8" w:rsidRPr="00DD31E8" w:rsidRDefault="00DD31E8" w:rsidP="00DD31E8">
      <w:pPr>
        <w:spacing w:before="263"/>
        <w:rPr>
          <w:color w:val="111111"/>
          <w:w w:val="95"/>
        </w:rPr>
      </w:pPr>
      <w:r>
        <w:rPr>
          <w:color w:val="111111"/>
          <w:w w:val="95"/>
        </w:rPr>
        <w:t xml:space="preserve">Miss Marty’s will be closed for approximately nine </w:t>
      </w:r>
      <w:r w:rsidR="0041416F">
        <w:rPr>
          <w:color w:val="111111"/>
          <w:w w:val="95"/>
        </w:rPr>
        <w:t xml:space="preserve">(9) </w:t>
      </w:r>
      <w:r>
        <w:rPr>
          <w:color w:val="111111"/>
          <w:w w:val="95"/>
        </w:rPr>
        <w:t xml:space="preserve">holidays </w:t>
      </w:r>
      <w:r w:rsidR="0041416F">
        <w:rPr>
          <w:color w:val="111111"/>
          <w:w w:val="95"/>
        </w:rPr>
        <w:t xml:space="preserve">each calendar year.  Exact Holiday Closure dates will be confirmed in mid-to-late summer </w:t>
      </w:r>
      <w:r w:rsidR="00D000C5">
        <w:rPr>
          <w:color w:val="111111"/>
          <w:w w:val="95"/>
        </w:rPr>
        <w:t>annually and</w:t>
      </w:r>
      <w:r w:rsidR="0041416F">
        <w:rPr>
          <w:color w:val="111111"/>
          <w:w w:val="95"/>
        </w:rPr>
        <w:t xml:space="preserve"> will be shared with families by the first day of the school year in early September.</w:t>
      </w:r>
    </w:p>
    <w:p w14:paraId="0BE5F5F9" w14:textId="77777777" w:rsidR="00DD31E8" w:rsidRPr="007A0F2C" w:rsidRDefault="00DD31E8" w:rsidP="00196F5C">
      <w:pPr>
        <w:rPr>
          <w:color w:val="111111"/>
          <w:w w:val="95"/>
        </w:rPr>
      </w:pPr>
    </w:p>
    <w:p w14:paraId="2BEE12ED" w14:textId="3448AA65" w:rsidR="00485822" w:rsidRPr="00C45D14" w:rsidRDefault="00485822" w:rsidP="00F63D9A">
      <w:pPr>
        <w:pStyle w:val="Heading2"/>
      </w:pPr>
      <w:bookmarkStart w:id="20" w:name="_Toc112313924"/>
      <w:r>
        <w:t>PUBLICITY</w:t>
      </w:r>
      <w:bookmarkEnd w:id="20"/>
    </w:p>
    <w:p w14:paraId="6758DD4B" w14:textId="0C8DB81F" w:rsidR="00485822" w:rsidRPr="00485822" w:rsidRDefault="00485822" w:rsidP="00485822">
      <w:pPr>
        <w:spacing w:before="120"/>
      </w:pPr>
      <w:r w:rsidRPr="00485822">
        <w:t>Occasionally, photos will be taken of the children at the center for use within the center</w:t>
      </w:r>
      <w:r w:rsidR="00425187">
        <w:t>, in publications, on social media,</w:t>
      </w:r>
      <w:r w:rsidRPr="00485822">
        <w:t xml:space="preserve"> or on our website. Written permission </w:t>
      </w:r>
      <w:r w:rsidR="00DB5643">
        <w:t>will be requested on the signature page of this handbook</w:t>
      </w:r>
      <w:r w:rsidRPr="00485822">
        <w:t>.</w:t>
      </w:r>
      <w:r w:rsidR="00425187">
        <w:t xml:space="preserve">  </w:t>
      </w:r>
    </w:p>
    <w:p w14:paraId="089D9C1F" w14:textId="77777777" w:rsidR="004961E5" w:rsidRDefault="004961E5" w:rsidP="00485822">
      <w:pPr>
        <w:spacing w:before="120"/>
      </w:pPr>
    </w:p>
    <w:p w14:paraId="58810208" w14:textId="6B884BB5" w:rsidR="0077290E" w:rsidRPr="00E9168F" w:rsidRDefault="0077290E" w:rsidP="00F63D9A">
      <w:pPr>
        <w:pStyle w:val="Heading2"/>
        <w:rPr>
          <w:w w:val="90"/>
        </w:rPr>
      </w:pPr>
      <w:bookmarkStart w:id="21" w:name="_Toc112313925"/>
      <w:r>
        <w:rPr>
          <w:w w:val="90"/>
        </w:rPr>
        <w:t>ARRIVAL AND DEPARTURE</w:t>
      </w:r>
      <w:bookmarkEnd w:id="21"/>
    </w:p>
    <w:p w14:paraId="381C9229" w14:textId="656C5638" w:rsidR="001261BD" w:rsidRDefault="001261BD" w:rsidP="003733D9">
      <w:pPr>
        <w:widowControl/>
        <w:autoSpaceDE/>
        <w:autoSpaceDN/>
        <w:spacing w:after="160" w:line="259" w:lineRule="auto"/>
        <w:contextualSpacing/>
        <w:rPr>
          <w:color w:val="111111"/>
          <w:w w:val="95"/>
        </w:rPr>
      </w:pPr>
    </w:p>
    <w:p w14:paraId="08347F2F" w14:textId="23D45290" w:rsidR="001261BD" w:rsidRDefault="00F840B0" w:rsidP="003733D9">
      <w:pPr>
        <w:widowControl/>
        <w:autoSpaceDE/>
        <w:autoSpaceDN/>
        <w:spacing w:after="160" w:line="259" w:lineRule="auto"/>
        <w:contextualSpacing/>
        <w:rPr>
          <w:color w:val="111111"/>
          <w:w w:val="95"/>
        </w:rPr>
      </w:pPr>
      <w:r>
        <w:rPr>
          <w:color w:val="111111"/>
          <w:w w:val="95"/>
        </w:rPr>
        <w:t xml:space="preserve">Families must adhere to the service times reflected on their </w:t>
      </w:r>
      <w:r w:rsidR="001261BD">
        <w:rPr>
          <w:color w:val="111111"/>
          <w:w w:val="95"/>
        </w:rPr>
        <w:t>Agreement</w:t>
      </w:r>
      <w:r>
        <w:rPr>
          <w:color w:val="111111"/>
          <w:w w:val="95"/>
        </w:rPr>
        <w:t>.</w:t>
      </w:r>
      <w:r w:rsidR="001261BD">
        <w:rPr>
          <w:color w:val="111111"/>
          <w:w w:val="95"/>
        </w:rPr>
        <w:t xml:space="preserve"> </w:t>
      </w:r>
      <w:r>
        <w:t xml:space="preserve">Any changes – temporary or permanent - must be communicated to our main office.  We rely on these agreements to inform our staffing levels so that </w:t>
      </w:r>
      <w:r w:rsidR="001261BD">
        <w:rPr>
          <w:color w:val="111111"/>
          <w:w w:val="95"/>
        </w:rPr>
        <w:t>we can maintain appropriate child-teacher ratios.</w:t>
      </w:r>
    </w:p>
    <w:p w14:paraId="576C00ED" w14:textId="77777777" w:rsidR="001261BD" w:rsidRDefault="001261BD" w:rsidP="003733D9">
      <w:pPr>
        <w:widowControl/>
        <w:autoSpaceDE/>
        <w:autoSpaceDN/>
        <w:spacing w:after="160" w:line="259" w:lineRule="auto"/>
        <w:contextualSpacing/>
        <w:rPr>
          <w:color w:val="111111"/>
          <w:w w:val="95"/>
        </w:rPr>
      </w:pPr>
    </w:p>
    <w:p w14:paraId="36AFB9F7" w14:textId="3B200BA8" w:rsidR="003733D9" w:rsidRPr="003733D9" w:rsidRDefault="003733D9" w:rsidP="003733D9">
      <w:pPr>
        <w:widowControl/>
        <w:autoSpaceDE/>
        <w:autoSpaceDN/>
        <w:spacing w:after="160" w:line="259" w:lineRule="auto"/>
        <w:contextualSpacing/>
      </w:pPr>
      <w:r w:rsidRPr="003733D9">
        <w:rPr>
          <w:color w:val="111111"/>
          <w:w w:val="95"/>
        </w:rPr>
        <w:t xml:space="preserve">Parents/Guardians, or other responsible adults </w:t>
      </w:r>
      <w:r w:rsidRPr="003733D9">
        <w:rPr>
          <w:color w:val="111111"/>
          <w:w w:val="95"/>
          <w:u w:val="single"/>
        </w:rPr>
        <w:t>MUST</w:t>
      </w:r>
      <w:r w:rsidRPr="003733D9">
        <w:rPr>
          <w:color w:val="111111"/>
          <w:w w:val="95"/>
        </w:rPr>
        <w:t xml:space="preserve"> escort their child</w:t>
      </w:r>
      <w:r w:rsidRPr="003733D9">
        <w:rPr>
          <w:color w:val="111111"/>
          <w:w w:val="95"/>
          <w:sz w:val="16"/>
          <w:szCs w:val="16"/>
        </w:rPr>
        <w:t xml:space="preserve"> </w:t>
      </w:r>
      <w:r w:rsidRPr="003733D9">
        <w:rPr>
          <w:u w:val="single"/>
        </w:rPr>
        <w:t>THROUGH THE PARKING LOT</w:t>
      </w:r>
      <w:r w:rsidRPr="003733D9">
        <w:rPr>
          <w:color w:val="111111"/>
          <w:w w:val="95"/>
          <w:sz w:val="16"/>
          <w:szCs w:val="16"/>
        </w:rPr>
        <w:t xml:space="preserve"> </w:t>
      </w:r>
      <w:r w:rsidRPr="003733D9">
        <w:rPr>
          <w:color w:val="111111"/>
          <w:w w:val="95"/>
        </w:rPr>
        <w:t>to</w:t>
      </w:r>
      <w:r>
        <w:rPr>
          <w:color w:val="111111"/>
          <w:w w:val="95"/>
        </w:rPr>
        <w:t xml:space="preserve"> and from</w:t>
      </w:r>
      <w:r w:rsidRPr="003733D9">
        <w:rPr>
          <w:color w:val="111111"/>
          <w:w w:val="95"/>
        </w:rPr>
        <w:t xml:space="preserve"> the entrance to Miss Marty’s Pre-School.  </w:t>
      </w:r>
      <w:r w:rsidRPr="003733D9">
        <w:t xml:space="preserve">NO CHILD MAY ENTER </w:t>
      </w:r>
      <w:r>
        <w:t xml:space="preserve">OR EXIT </w:t>
      </w:r>
      <w:r w:rsidRPr="003733D9">
        <w:t>THE FACILITY UNATTENDED</w:t>
      </w:r>
      <w:r>
        <w:t xml:space="preserve">, and </w:t>
      </w:r>
      <w:r w:rsidRPr="003733D9">
        <w:t>NO CHILD MAY BE LEFT IN THE PARKING LOT UNATTENDED</w:t>
      </w:r>
      <w:r>
        <w:t>.</w:t>
      </w:r>
    </w:p>
    <w:p w14:paraId="6837DBA6" w14:textId="2E9F8483" w:rsidR="0077290E" w:rsidRPr="00E9168F" w:rsidRDefault="0077290E" w:rsidP="0077290E">
      <w:pPr>
        <w:spacing w:before="263"/>
        <w:rPr>
          <w:i/>
          <w:iCs/>
          <w:color w:val="111111"/>
          <w:w w:val="95"/>
        </w:rPr>
      </w:pPr>
      <w:r>
        <w:rPr>
          <w:i/>
          <w:iCs/>
          <w:color w:val="111111"/>
          <w:w w:val="95"/>
        </w:rPr>
        <w:t>Arrival:</w:t>
      </w:r>
      <w:r w:rsidR="008F7C1F" w:rsidRPr="003733D9">
        <w:rPr>
          <w:w w:val="90"/>
        </w:rPr>
        <w:t xml:space="preserve"> </w:t>
      </w:r>
    </w:p>
    <w:p w14:paraId="3A5A8BE7" w14:textId="7BE31C81" w:rsidR="00C02CEC" w:rsidRDefault="003733D9" w:rsidP="003733D9">
      <w:pPr>
        <w:pStyle w:val="ListParagraph"/>
        <w:widowControl/>
        <w:numPr>
          <w:ilvl w:val="1"/>
          <w:numId w:val="18"/>
        </w:numPr>
        <w:autoSpaceDE/>
        <w:autoSpaceDN/>
        <w:spacing w:after="120" w:line="256" w:lineRule="auto"/>
        <w:ind w:left="990"/>
        <w:contextualSpacing/>
        <w:rPr>
          <w:rFonts w:ascii="Calibri" w:hAnsi="Calibri" w:cs="Calibri"/>
          <w:color w:val="000000" w:themeColor="text1"/>
        </w:rPr>
      </w:pPr>
      <w:r w:rsidRPr="00ED0A0B">
        <w:rPr>
          <w:rFonts w:ascii="Calibri" w:hAnsi="Calibri" w:cs="Calibri"/>
          <w:color w:val="000000" w:themeColor="text1"/>
        </w:rPr>
        <w:t>Each mornin</w:t>
      </w:r>
      <w:r>
        <w:rPr>
          <w:rFonts w:ascii="Calibri" w:hAnsi="Calibri" w:cs="Calibri"/>
          <w:color w:val="000000" w:themeColor="text1"/>
        </w:rPr>
        <w:t>g,</w:t>
      </w:r>
      <w:r w:rsidRPr="00ED0A0B">
        <w:rPr>
          <w:rFonts w:ascii="Calibri" w:hAnsi="Calibri" w:cs="Calibri"/>
          <w:color w:val="000000" w:themeColor="text1"/>
        </w:rPr>
        <w:t xml:space="preserve"> </w:t>
      </w:r>
      <w:r>
        <w:rPr>
          <w:rFonts w:ascii="Calibri" w:hAnsi="Calibri" w:cs="Calibri"/>
          <w:color w:val="000000" w:themeColor="text1"/>
        </w:rPr>
        <w:t>a</w:t>
      </w:r>
      <w:r w:rsidRPr="00ED0A0B">
        <w:rPr>
          <w:rFonts w:ascii="Calibri" w:hAnsi="Calibri" w:cs="Calibri"/>
          <w:color w:val="000000" w:themeColor="text1"/>
        </w:rPr>
        <w:t xml:space="preserve"> Daily Health Check</w:t>
      </w:r>
      <w:r w:rsidR="000D73B4">
        <w:rPr>
          <w:rFonts w:ascii="Calibri" w:hAnsi="Calibri" w:cs="Calibri"/>
          <w:color w:val="000000" w:themeColor="text1"/>
        </w:rPr>
        <w:t xml:space="preserve"> (</w:t>
      </w:r>
      <w:r w:rsidR="00C02CEC">
        <w:rPr>
          <w:rFonts w:ascii="Calibri" w:hAnsi="Calibri" w:cs="Calibri"/>
          <w:color w:val="000000" w:themeColor="text1"/>
        </w:rPr>
        <w:t>including temperature check</w:t>
      </w:r>
      <w:r w:rsidR="000D73B4">
        <w:rPr>
          <w:rFonts w:ascii="Calibri" w:hAnsi="Calibri" w:cs="Calibri"/>
          <w:color w:val="000000" w:themeColor="text1"/>
        </w:rPr>
        <w:t>)</w:t>
      </w:r>
      <w:r w:rsidRPr="00ED0A0B">
        <w:rPr>
          <w:rFonts w:ascii="Calibri" w:hAnsi="Calibri" w:cs="Calibri"/>
          <w:color w:val="000000" w:themeColor="text1"/>
        </w:rPr>
        <w:t xml:space="preserve"> </w:t>
      </w:r>
      <w:r w:rsidR="008F155D">
        <w:rPr>
          <w:rFonts w:ascii="Calibri" w:hAnsi="Calibri" w:cs="Calibri"/>
          <w:color w:val="000000" w:themeColor="text1"/>
        </w:rPr>
        <w:t xml:space="preserve">developed by the </w:t>
      </w:r>
      <w:r w:rsidR="008F155D" w:rsidRPr="008F155D">
        <w:rPr>
          <w:rFonts w:ascii="Calibri" w:hAnsi="Calibri" w:cs="Calibri"/>
          <w:color w:val="000000" w:themeColor="text1"/>
        </w:rPr>
        <w:t>Philadelphia Department of Public Health</w:t>
      </w:r>
      <w:r w:rsidR="008F155D">
        <w:rPr>
          <w:rFonts w:ascii="Calibri" w:hAnsi="Calibri" w:cs="Calibri"/>
          <w:color w:val="000000" w:themeColor="text1"/>
        </w:rPr>
        <w:t>,</w:t>
      </w:r>
      <w:r w:rsidR="008F155D" w:rsidRPr="008F155D">
        <w:rPr>
          <w:rFonts w:ascii="Calibri" w:hAnsi="Calibri" w:cs="Calibri"/>
          <w:color w:val="000000" w:themeColor="text1"/>
        </w:rPr>
        <w:t xml:space="preserve"> </w:t>
      </w:r>
      <w:r>
        <w:rPr>
          <w:rFonts w:ascii="Calibri" w:hAnsi="Calibri" w:cs="Calibri"/>
          <w:color w:val="000000" w:themeColor="text1"/>
        </w:rPr>
        <w:t xml:space="preserve">will be </w:t>
      </w:r>
      <w:r w:rsidR="008F155D">
        <w:rPr>
          <w:rFonts w:ascii="Calibri" w:hAnsi="Calibri" w:cs="Calibri"/>
          <w:color w:val="000000" w:themeColor="text1"/>
        </w:rPr>
        <w:t>reviewed</w:t>
      </w:r>
      <w:r>
        <w:rPr>
          <w:rFonts w:ascii="Calibri" w:hAnsi="Calibri" w:cs="Calibri"/>
          <w:color w:val="000000" w:themeColor="text1"/>
        </w:rPr>
        <w:t xml:space="preserve"> for each child</w:t>
      </w:r>
      <w:r w:rsidR="00C02CEC">
        <w:rPr>
          <w:rFonts w:ascii="Calibri" w:hAnsi="Calibri" w:cs="Calibri"/>
          <w:color w:val="000000" w:themeColor="text1"/>
        </w:rPr>
        <w:t>.</w:t>
      </w:r>
    </w:p>
    <w:p w14:paraId="55E2349D" w14:textId="77777777" w:rsidR="00C02CEC" w:rsidRDefault="00C02CEC" w:rsidP="003733D9">
      <w:pPr>
        <w:pStyle w:val="ListParagraph"/>
        <w:widowControl/>
        <w:numPr>
          <w:ilvl w:val="1"/>
          <w:numId w:val="18"/>
        </w:numPr>
        <w:autoSpaceDE/>
        <w:autoSpaceDN/>
        <w:spacing w:after="120" w:line="256" w:lineRule="auto"/>
        <w:ind w:left="990"/>
        <w:contextualSpacing/>
        <w:rPr>
          <w:rFonts w:ascii="Calibri" w:hAnsi="Calibri" w:cs="Calibri"/>
          <w:color w:val="000000" w:themeColor="text1"/>
        </w:rPr>
      </w:pPr>
      <w:r>
        <w:rPr>
          <w:rFonts w:ascii="Calibri" w:hAnsi="Calibri" w:cs="Calibri"/>
          <w:color w:val="000000" w:themeColor="text1"/>
        </w:rPr>
        <w:t>A temperature check of each child will be performed before admission.</w:t>
      </w:r>
    </w:p>
    <w:p w14:paraId="3ED6125B" w14:textId="756DE172" w:rsidR="003733D9" w:rsidRDefault="00C02CEC" w:rsidP="003733D9">
      <w:pPr>
        <w:pStyle w:val="ListParagraph"/>
        <w:widowControl/>
        <w:numPr>
          <w:ilvl w:val="1"/>
          <w:numId w:val="18"/>
        </w:numPr>
        <w:autoSpaceDE/>
        <w:autoSpaceDN/>
        <w:spacing w:after="120" w:line="256" w:lineRule="auto"/>
        <w:ind w:left="990"/>
        <w:contextualSpacing/>
        <w:rPr>
          <w:rFonts w:ascii="Calibri" w:hAnsi="Calibri" w:cs="Calibri"/>
          <w:color w:val="000000" w:themeColor="text1"/>
        </w:rPr>
      </w:pPr>
      <w:r>
        <w:rPr>
          <w:rFonts w:ascii="Calibri" w:hAnsi="Calibri" w:cs="Calibri"/>
          <w:color w:val="000000" w:themeColor="text1"/>
        </w:rPr>
        <w:t>Under the direction of the Philadelphia Department of Public Health, i</w:t>
      </w:r>
      <w:r w:rsidR="008F155D" w:rsidRPr="008F155D">
        <w:rPr>
          <w:rFonts w:ascii="Calibri" w:hAnsi="Calibri" w:cs="Calibri"/>
          <w:color w:val="000000" w:themeColor="text1"/>
        </w:rPr>
        <w:t>f an individual has symptoms consistent with COVID-19, they should not enter the facility</w:t>
      </w:r>
      <w:r w:rsidR="008F155D">
        <w:rPr>
          <w:rFonts w:ascii="Calibri" w:hAnsi="Calibri" w:cs="Calibri"/>
          <w:color w:val="000000" w:themeColor="text1"/>
        </w:rPr>
        <w:t>.</w:t>
      </w:r>
      <w:r w:rsidRPr="00C02CEC">
        <w:rPr>
          <w:rFonts w:ascii="Calibri" w:hAnsi="Calibri" w:cs="Calibri"/>
          <w:color w:val="000000" w:themeColor="text1"/>
        </w:rPr>
        <w:t xml:space="preserve"> </w:t>
      </w:r>
      <w:r>
        <w:rPr>
          <w:rFonts w:ascii="Calibri" w:hAnsi="Calibri" w:cs="Calibri"/>
          <w:color w:val="000000" w:themeColor="text1"/>
        </w:rPr>
        <w:t>(For Students who are not Admitted due to health concerns, please see Illness and Injury – Page 1</w:t>
      </w:r>
      <w:r w:rsidR="000010C0">
        <w:rPr>
          <w:rFonts w:ascii="Calibri" w:hAnsi="Calibri" w:cs="Calibri"/>
          <w:color w:val="000000" w:themeColor="text1"/>
        </w:rPr>
        <w:t>2</w:t>
      </w:r>
      <w:r>
        <w:rPr>
          <w:rFonts w:ascii="Calibri" w:hAnsi="Calibri" w:cs="Calibri"/>
          <w:color w:val="000000" w:themeColor="text1"/>
        </w:rPr>
        <w:t>).</w:t>
      </w:r>
    </w:p>
    <w:p w14:paraId="358B05ED" w14:textId="77777777" w:rsidR="003733D9" w:rsidRDefault="003733D9" w:rsidP="003733D9">
      <w:pPr>
        <w:pStyle w:val="ListParagraph"/>
        <w:widowControl/>
        <w:numPr>
          <w:ilvl w:val="1"/>
          <w:numId w:val="18"/>
        </w:numPr>
        <w:autoSpaceDE/>
        <w:autoSpaceDN/>
        <w:spacing w:after="120" w:line="256" w:lineRule="auto"/>
        <w:ind w:left="990"/>
        <w:contextualSpacing/>
        <w:rPr>
          <w:rFonts w:ascii="Calibri" w:hAnsi="Calibri" w:cs="Calibri"/>
          <w:color w:val="000000" w:themeColor="text1"/>
        </w:rPr>
      </w:pPr>
      <w:r>
        <w:rPr>
          <w:rFonts w:ascii="Calibri" w:hAnsi="Calibri" w:cs="Calibri"/>
          <w:color w:val="000000" w:themeColor="text1"/>
        </w:rPr>
        <w:t xml:space="preserve">A </w:t>
      </w:r>
      <w:r w:rsidRPr="00ED0A0B">
        <w:rPr>
          <w:rFonts w:ascii="Calibri" w:hAnsi="Calibri" w:cs="Calibri"/>
          <w:color w:val="000000" w:themeColor="text1"/>
        </w:rPr>
        <w:t>Staff Member will take the child’s/children’s temperature</w:t>
      </w:r>
      <w:r>
        <w:rPr>
          <w:rFonts w:ascii="Calibri" w:hAnsi="Calibri" w:cs="Calibri"/>
          <w:color w:val="000000" w:themeColor="text1"/>
        </w:rPr>
        <w:t xml:space="preserve"> with no-touch thermometers</w:t>
      </w:r>
      <w:r w:rsidRPr="00ED0A0B">
        <w:rPr>
          <w:rFonts w:ascii="Calibri" w:hAnsi="Calibri" w:cs="Calibri"/>
          <w:color w:val="000000" w:themeColor="text1"/>
        </w:rPr>
        <w:t>.</w:t>
      </w:r>
    </w:p>
    <w:p w14:paraId="605BFB45" w14:textId="79853F74" w:rsidR="003733D9" w:rsidRPr="00C02CEC" w:rsidRDefault="005E4C0F" w:rsidP="00204F77">
      <w:pPr>
        <w:pStyle w:val="ListParagraph"/>
        <w:widowControl/>
        <w:numPr>
          <w:ilvl w:val="1"/>
          <w:numId w:val="18"/>
        </w:numPr>
        <w:autoSpaceDE/>
        <w:autoSpaceDN/>
        <w:spacing w:after="120" w:line="256" w:lineRule="auto"/>
        <w:ind w:left="990"/>
        <w:contextualSpacing/>
        <w:rPr>
          <w:rFonts w:ascii="Calibri" w:hAnsi="Calibri" w:cs="Calibri"/>
          <w:color w:val="000000" w:themeColor="text1"/>
        </w:rPr>
      </w:pPr>
      <w:r w:rsidRPr="00C02CEC">
        <w:rPr>
          <w:rFonts w:ascii="Calibri" w:hAnsi="Calibri" w:cs="Calibri"/>
          <w:color w:val="000000" w:themeColor="text1"/>
        </w:rPr>
        <w:t xml:space="preserve">The escort must sign the child in on the arrival sheet and include the drop-off time. </w:t>
      </w:r>
    </w:p>
    <w:p w14:paraId="07017C15" w14:textId="5407DEA5" w:rsidR="00E235EE" w:rsidRDefault="00E235EE" w:rsidP="003733D9">
      <w:pPr>
        <w:pStyle w:val="ListParagraph"/>
        <w:widowControl/>
        <w:numPr>
          <w:ilvl w:val="1"/>
          <w:numId w:val="18"/>
        </w:numPr>
        <w:autoSpaceDE/>
        <w:autoSpaceDN/>
        <w:spacing w:after="120" w:line="256" w:lineRule="auto"/>
        <w:ind w:left="990"/>
        <w:contextualSpacing/>
        <w:rPr>
          <w:rFonts w:ascii="Calibri" w:hAnsi="Calibri" w:cs="Calibri"/>
          <w:color w:val="000000" w:themeColor="text1"/>
        </w:rPr>
      </w:pPr>
      <w:r>
        <w:rPr>
          <w:rFonts w:ascii="Calibri" w:hAnsi="Calibri" w:cs="Calibri"/>
          <w:color w:val="000000" w:themeColor="text1"/>
        </w:rPr>
        <w:t xml:space="preserve">The escort should notify Miss Marty’s staff of </w:t>
      </w:r>
      <w:r>
        <w:rPr>
          <w:color w:val="111111"/>
          <w:w w:val="95"/>
        </w:rPr>
        <w:t>any relevant information</w:t>
      </w:r>
      <w:r w:rsidRPr="00E235EE">
        <w:rPr>
          <w:color w:val="111111"/>
          <w:w w:val="95"/>
        </w:rPr>
        <w:t xml:space="preserve"> </w:t>
      </w:r>
      <w:r>
        <w:rPr>
          <w:color w:val="111111"/>
          <w:w w:val="95"/>
        </w:rPr>
        <w:t xml:space="preserve">including last time the child ate/ last time a diaper was changed, if the child had difficulty sleeping or other information that may assist the teacher. </w:t>
      </w:r>
    </w:p>
    <w:p w14:paraId="5C78E187" w14:textId="25CFD612" w:rsidR="00E235EE" w:rsidRPr="00E235EE" w:rsidRDefault="00E235EE" w:rsidP="00E235EE">
      <w:pPr>
        <w:pStyle w:val="ListParagraph"/>
        <w:widowControl/>
        <w:numPr>
          <w:ilvl w:val="1"/>
          <w:numId w:val="18"/>
        </w:numPr>
        <w:autoSpaceDE/>
        <w:autoSpaceDN/>
        <w:spacing w:after="120" w:line="256" w:lineRule="auto"/>
        <w:ind w:left="990"/>
        <w:contextualSpacing/>
        <w:rPr>
          <w:rFonts w:ascii="Calibri" w:hAnsi="Calibri" w:cs="Calibri"/>
          <w:color w:val="000000" w:themeColor="text1"/>
        </w:rPr>
      </w:pPr>
      <w:r w:rsidRPr="00E235EE">
        <w:rPr>
          <w:rFonts w:ascii="Calibri" w:hAnsi="Calibri" w:cs="Calibri"/>
          <w:color w:val="000000" w:themeColor="text1"/>
        </w:rPr>
        <w:lastRenderedPageBreak/>
        <w:t>A Staff Member will</w:t>
      </w:r>
      <w:r>
        <w:rPr>
          <w:rFonts w:ascii="Calibri" w:hAnsi="Calibri" w:cs="Calibri"/>
          <w:color w:val="000000" w:themeColor="text1"/>
        </w:rPr>
        <w:t xml:space="preserve"> e</w:t>
      </w:r>
      <w:r w:rsidRPr="00E235EE">
        <w:rPr>
          <w:rFonts w:ascii="Calibri" w:hAnsi="Calibri" w:cs="Calibri"/>
          <w:color w:val="000000" w:themeColor="text1"/>
        </w:rPr>
        <w:t>scort</w:t>
      </w:r>
      <w:r>
        <w:rPr>
          <w:rFonts w:ascii="Calibri" w:hAnsi="Calibri" w:cs="Calibri"/>
          <w:color w:val="000000" w:themeColor="text1"/>
        </w:rPr>
        <w:t xml:space="preserve"> each</w:t>
      </w:r>
      <w:r w:rsidRPr="00E235EE">
        <w:rPr>
          <w:rFonts w:ascii="Calibri" w:hAnsi="Calibri" w:cs="Calibri"/>
          <w:color w:val="000000" w:themeColor="text1"/>
        </w:rPr>
        <w:t xml:space="preserve"> child with his/ her belongings to the assigned classroom, where teachers will greet the child.  The child will wash their hands, and belongings will be placed in the child’s cubby or other appropriate location.</w:t>
      </w:r>
    </w:p>
    <w:p w14:paraId="09990356" w14:textId="5DF4F3BF" w:rsidR="0077290E" w:rsidRPr="00E9168F" w:rsidRDefault="0077290E" w:rsidP="00E235EE">
      <w:pPr>
        <w:rPr>
          <w:color w:val="111111"/>
          <w:w w:val="95"/>
        </w:rPr>
      </w:pPr>
      <w:r>
        <w:rPr>
          <w:color w:val="111111"/>
          <w:w w:val="95"/>
        </w:rPr>
        <w:t xml:space="preserve">At Miss Marty’s, our academic day </w:t>
      </w:r>
      <w:r w:rsidR="00E235EE">
        <w:rPr>
          <w:color w:val="111111"/>
          <w:w w:val="95"/>
        </w:rPr>
        <w:t xml:space="preserve">for </w:t>
      </w:r>
      <w:r w:rsidR="00726CD6">
        <w:rPr>
          <w:color w:val="111111"/>
          <w:w w:val="95"/>
        </w:rPr>
        <w:t xml:space="preserve">Infants and Toddlers and </w:t>
      </w:r>
      <w:r w:rsidR="00E235EE">
        <w:rPr>
          <w:color w:val="111111"/>
          <w:w w:val="95"/>
        </w:rPr>
        <w:t xml:space="preserve">Pre-School and begins at </w:t>
      </w:r>
      <w:r w:rsidR="00726CD6">
        <w:rPr>
          <w:color w:val="111111"/>
          <w:w w:val="95"/>
        </w:rPr>
        <w:t>9:00</w:t>
      </w:r>
      <w:r w:rsidR="00E235EE">
        <w:rPr>
          <w:color w:val="111111"/>
          <w:w w:val="95"/>
        </w:rPr>
        <w:t xml:space="preserve"> am.  </w:t>
      </w:r>
      <w:r w:rsidR="00726CD6">
        <w:rPr>
          <w:color w:val="111111"/>
          <w:w w:val="95"/>
        </w:rPr>
        <w:t xml:space="preserve">The PHLpreK </w:t>
      </w:r>
      <w:r w:rsidR="00E235EE">
        <w:rPr>
          <w:color w:val="111111"/>
          <w:w w:val="95"/>
        </w:rPr>
        <w:t xml:space="preserve">Program </w:t>
      </w:r>
      <w:r>
        <w:rPr>
          <w:color w:val="111111"/>
          <w:w w:val="95"/>
        </w:rPr>
        <w:t xml:space="preserve">begins at </w:t>
      </w:r>
      <w:r w:rsidR="00726CD6">
        <w:rPr>
          <w:color w:val="111111"/>
          <w:w w:val="95"/>
        </w:rPr>
        <w:t>8</w:t>
      </w:r>
      <w:r>
        <w:rPr>
          <w:color w:val="111111"/>
          <w:w w:val="95"/>
        </w:rPr>
        <w:t>:</w:t>
      </w:r>
      <w:r w:rsidR="00726CD6">
        <w:rPr>
          <w:color w:val="111111"/>
          <w:w w:val="95"/>
        </w:rPr>
        <w:t>3</w:t>
      </w:r>
      <w:r>
        <w:rPr>
          <w:color w:val="111111"/>
          <w:w w:val="95"/>
        </w:rPr>
        <w:t xml:space="preserve">0 am.  </w:t>
      </w:r>
      <w:r w:rsidR="00D90760">
        <w:rPr>
          <w:color w:val="111111"/>
          <w:w w:val="95"/>
        </w:rPr>
        <w:t>T</w:t>
      </w:r>
      <w:r>
        <w:rPr>
          <w:color w:val="111111"/>
          <w:w w:val="95"/>
        </w:rPr>
        <w:t xml:space="preserve">o provide the highest quality education and the greatest consistency in schedules and expectations, Miss Marty’s strongly recommends children arrive prior to the start of the school day.  However, we do recognize that may not always be possible.  If you are not able to have your child arrive prior to </w:t>
      </w:r>
      <w:r w:rsidR="00E235EE">
        <w:rPr>
          <w:color w:val="111111"/>
          <w:w w:val="95"/>
        </w:rPr>
        <w:t>the start of the day</w:t>
      </w:r>
      <w:r>
        <w:rPr>
          <w:color w:val="111111"/>
          <w:w w:val="95"/>
        </w:rPr>
        <w:t xml:space="preserve"> consistently, we ask that you coordinate a schedule with the teacher.  If your child will be late on a single day, we ask that you notify the office at 215-843-8299.</w:t>
      </w:r>
    </w:p>
    <w:p w14:paraId="418AC41E" w14:textId="77777777" w:rsidR="00D90760" w:rsidRDefault="00D90760" w:rsidP="00D90760">
      <w:pPr>
        <w:rPr>
          <w:i/>
          <w:iCs/>
          <w:color w:val="111111"/>
          <w:w w:val="95"/>
        </w:rPr>
      </w:pPr>
    </w:p>
    <w:p w14:paraId="4E21BDE7" w14:textId="3BDA520E" w:rsidR="0077290E" w:rsidRPr="00E9168F" w:rsidRDefault="0077290E" w:rsidP="00D90760">
      <w:pPr>
        <w:rPr>
          <w:i/>
          <w:iCs/>
          <w:color w:val="111111"/>
          <w:w w:val="95"/>
        </w:rPr>
      </w:pPr>
      <w:r>
        <w:rPr>
          <w:i/>
          <w:iCs/>
          <w:color w:val="111111"/>
          <w:w w:val="95"/>
        </w:rPr>
        <w:t>Departure:</w:t>
      </w:r>
    </w:p>
    <w:p w14:paraId="4E3D2599" w14:textId="77777777" w:rsidR="003B38B9" w:rsidRDefault="0077290E" w:rsidP="003B38B9">
      <w:pPr>
        <w:rPr>
          <w:color w:val="111111"/>
          <w:w w:val="95"/>
        </w:rPr>
      </w:pPr>
      <w:r>
        <w:rPr>
          <w:color w:val="111111"/>
          <w:w w:val="95"/>
        </w:rPr>
        <w:t xml:space="preserve">Parents/Guardians, or other responsible adults must pick-up the child </w:t>
      </w:r>
      <w:r w:rsidRPr="00D90760">
        <w:rPr>
          <w:color w:val="111111"/>
          <w:w w:val="95"/>
          <w:u w:val="single"/>
        </w:rPr>
        <w:t xml:space="preserve">by </w:t>
      </w:r>
      <w:r w:rsidR="008D6C77" w:rsidRPr="00D90760">
        <w:rPr>
          <w:color w:val="111111"/>
          <w:w w:val="95"/>
          <w:u w:val="single"/>
        </w:rPr>
        <w:t>their agreement time</w:t>
      </w:r>
      <w:r w:rsidR="008D6C77">
        <w:rPr>
          <w:color w:val="111111"/>
          <w:w w:val="95"/>
        </w:rPr>
        <w:t xml:space="preserve">, but no later than </w:t>
      </w:r>
      <w:r>
        <w:rPr>
          <w:color w:val="111111"/>
          <w:w w:val="95"/>
        </w:rPr>
        <w:t xml:space="preserve">6:00 pm.  </w:t>
      </w:r>
      <w:r w:rsidR="003B38B9" w:rsidRPr="00D90760">
        <w:rPr>
          <w:b/>
          <w:bCs/>
          <w:color w:val="111111"/>
          <w:w w:val="95"/>
          <w:u w:val="single"/>
        </w:rPr>
        <w:t>Late fees</w:t>
      </w:r>
      <w:r w:rsidR="003B38B9">
        <w:rPr>
          <w:color w:val="111111"/>
          <w:w w:val="95"/>
        </w:rPr>
        <w:t xml:space="preserve"> will be assessed as defined under the Tuition and Fees section of this handbook.</w:t>
      </w:r>
    </w:p>
    <w:p w14:paraId="29789176" w14:textId="1AD82BB0" w:rsidR="00D90760" w:rsidRDefault="00D90760" w:rsidP="00D90760">
      <w:pPr>
        <w:rPr>
          <w:color w:val="111111"/>
          <w:w w:val="95"/>
        </w:rPr>
      </w:pPr>
    </w:p>
    <w:p w14:paraId="42D48BFB" w14:textId="3E4C13B5" w:rsidR="00D90760" w:rsidRDefault="003B38B9" w:rsidP="003B38B9">
      <w:pPr>
        <w:ind w:left="360"/>
        <w:rPr>
          <w:color w:val="111111"/>
          <w:w w:val="95"/>
        </w:rPr>
      </w:pPr>
      <w:r>
        <w:rPr>
          <w:color w:val="111111"/>
          <w:w w:val="95"/>
        </w:rPr>
        <w:t>Procedures</w:t>
      </w:r>
    </w:p>
    <w:p w14:paraId="117127B3" w14:textId="77777777" w:rsidR="00D90760" w:rsidRPr="00D90760" w:rsidRDefault="00D90760" w:rsidP="00D90760">
      <w:pPr>
        <w:pStyle w:val="ListParagraph"/>
        <w:numPr>
          <w:ilvl w:val="0"/>
          <w:numId w:val="22"/>
        </w:numPr>
        <w:rPr>
          <w:rFonts w:ascii="Calibri" w:hAnsi="Calibri" w:cs="Calibri"/>
          <w:color w:val="000000" w:themeColor="text1"/>
        </w:rPr>
      </w:pPr>
      <w:r w:rsidRPr="00D90760">
        <w:rPr>
          <w:color w:val="000000" w:themeColor="text1"/>
        </w:rPr>
        <w:t xml:space="preserve">Upon your </w:t>
      </w:r>
      <w:r w:rsidRPr="00D90760">
        <w:rPr>
          <w:color w:val="111111"/>
          <w:w w:val="95"/>
        </w:rPr>
        <w:t>arrival</w:t>
      </w:r>
      <w:r w:rsidRPr="00D90760">
        <w:rPr>
          <w:color w:val="000000" w:themeColor="text1"/>
        </w:rPr>
        <w:t xml:space="preserve"> to pick up your child, please dial 001 and hit enter on the intercom to announce your arrival and a staff member will bring your child (children) and his/ her belongings out to you.</w:t>
      </w:r>
      <w:r w:rsidRPr="00D90760">
        <w:rPr>
          <w:rFonts w:ascii="Calibri" w:hAnsi="Calibri" w:cs="Calibri"/>
          <w:color w:val="000000" w:themeColor="text1"/>
        </w:rPr>
        <w:t xml:space="preserve"> </w:t>
      </w:r>
    </w:p>
    <w:p w14:paraId="332C8D59" w14:textId="0392955C" w:rsidR="00D90760" w:rsidRPr="00D90760" w:rsidRDefault="0077290E" w:rsidP="00D90760">
      <w:pPr>
        <w:pStyle w:val="ListParagraph"/>
        <w:numPr>
          <w:ilvl w:val="0"/>
          <w:numId w:val="22"/>
        </w:numPr>
        <w:rPr>
          <w:color w:val="111111"/>
          <w:w w:val="95"/>
        </w:rPr>
      </w:pPr>
      <w:r w:rsidRPr="00D90760">
        <w:rPr>
          <w:color w:val="111111"/>
          <w:w w:val="95"/>
        </w:rPr>
        <w:t>At the time of pick-up, the adult must sign out the child</w:t>
      </w:r>
      <w:r w:rsidR="00D90760" w:rsidRPr="00D90760">
        <w:rPr>
          <w:color w:val="111111"/>
          <w:w w:val="95"/>
        </w:rPr>
        <w:t>, including pick-up time</w:t>
      </w:r>
      <w:r w:rsidRPr="00D90760">
        <w:rPr>
          <w:color w:val="111111"/>
          <w:w w:val="95"/>
        </w:rPr>
        <w:t xml:space="preserve">.  </w:t>
      </w:r>
    </w:p>
    <w:p w14:paraId="0757EE3F" w14:textId="587CB815" w:rsidR="00254434" w:rsidRPr="00254434" w:rsidRDefault="00254434" w:rsidP="00254434">
      <w:pPr>
        <w:spacing w:before="263"/>
        <w:rPr>
          <w:i/>
          <w:iCs/>
          <w:color w:val="111111"/>
          <w:w w:val="95"/>
        </w:rPr>
      </w:pPr>
      <w:r>
        <w:rPr>
          <w:i/>
          <w:iCs/>
          <w:color w:val="111111"/>
          <w:w w:val="95"/>
        </w:rPr>
        <w:t>Authorized and Unauthorized Pick-Up</w:t>
      </w:r>
    </w:p>
    <w:p w14:paraId="5A21E681" w14:textId="77777777" w:rsidR="003B38B9" w:rsidRDefault="003B38B9" w:rsidP="003B38B9">
      <w:pPr>
        <w:spacing w:before="263"/>
        <w:rPr>
          <w:color w:val="111111"/>
          <w:w w:val="95"/>
        </w:rPr>
      </w:pPr>
      <w:r>
        <w:rPr>
          <w:color w:val="111111"/>
          <w:w w:val="95"/>
        </w:rPr>
        <w:t xml:space="preserve">Miss Marty’s </w:t>
      </w:r>
      <w:r w:rsidRPr="00E9168F">
        <w:rPr>
          <w:b/>
          <w:bCs/>
          <w:color w:val="111111"/>
          <w:w w:val="95"/>
          <w:u w:val="single"/>
        </w:rPr>
        <w:t>WILL NOT</w:t>
      </w:r>
      <w:r>
        <w:rPr>
          <w:color w:val="111111"/>
          <w:w w:val="95"/>
        </w:rPr>
        <w:t xml:space="preserve"> release any child to the care of someone who is not either on the Emergency Contact Form, or who otherwise has permission in writing to pick-up the child on behalf of the Parent/ Guardian.  All individuals, other than parents/guardians, will be required to show proof of identification prior to the release of the child.</w:t>
      </w:r>
    </w:p>
    <w:p w14:paraId="7A29EB61" w14:textId="13995FDA" w:rsidR="00254434" w:rsidRDefault="00254434" w:rsidP="00254434">
      <w:pPr>
        <w:spacing w:before="120"/>
      </w:pPr>
      <w:r w:rsidRPr="003D231B">
        <w:t>If a child has not been picked up after closing and we have not heard from you, attempts will be made to contact you, and the contacts listed as Emergency and Release Contacts</w:t>
      </w:r>
      <w:r>
        <w:t xml:space="preserve">. </w:t>
      </w:r>
      <w:r w:rsidR="00CC0326">
        <w:t xml:space="preserve"> In the event we are unable to reach you, or any of your emergency contacts, we reserve the right to contact the Department of Human Services.</w:t>
      </w:r>
    </w:p>
    <w:p w14:paraId="3537E31F" w14:textId="4308829D" w:rsidR="00254434" w:rsidRDefault="00254434" w:rsidP="00254434">
      <w:pPr>
        <w:spacing w:before="263"/>
        <w:rPr>
          <w:i/>
          <w:iCs/>
          <w:color w:val="111111"/>
          <w:w w:val="95"/>
        </w:rPr>
      </w:pPr>
      <w:bookmarkStart w:id="22" w:name="_Toc251583184"/>
      <w:bookmarkStart w:id="23" w:name="_Toc457222425"/>
      <w:bookmarkStart w:id="24" w:name="_Toc3281562"/>
      <w:r w:rsidRPr="00254434">
        <w:rPr>
          <w:i/>
          <w:iCs/>
          <w:color w:val="111111"/>
          <w:w w:val="95"/>
        </w:rPr>
        <w:t>Right to Refuse Child Release</w:t>
      </w:r>
      <w:bookmarkEnd w:id="22"/>
      <w:bookmarkEnd w:id="23"/>
      <w:bookmarkEnd w:id="24"/>
    </w:p>
    <w:p w14:paraId="3C10F1E8" w14:textId="511C8463" w:rsidR="00254434" w:rsidRPr="003D231B" w:rsidRDefault="00254434" w:rsidP="00254434">
      <w:pPr>
        <w:spacing w:before="120"/>
      </w:pPr>
      <w:r w:rsidRPr="003D231B">
        <w:t xml:space="preserve">We may refuse to release children if we have reasonable cause to suspect that any person picking up a child is under the influence of drugs or </w:t>
      </w:r>
      <w:proofErr w:type="gramStart"/>
      <w:r w:rsidRPr="003D231B">
        <w:t>alcohol, or</w:t>
      </w:r>
      <w:proofErr w:type="gramEnd"/>
      <w:r w:rsidRPr="003D231B">
        <w:t xml:space="preserve"> is physically or emotionally impaired in any way that may endanger the child</w:t>
      </w:r>
      <w:r>
        <w:t xml:space="preserve">. </w:t>
      </w:r>
      <w:r w:rsidRPr="003D231B">
        <w:t>To protect your child, we may request that another adult listed as an Emergency and Release Contact pick-up the child</w:t>
      </w:r>
      <w:r>
        <w:t>.</w:t>
      </w:r>
    </w:p>
    <w:p w14:paraId="4FB471DD" w14:textId="48F19FA7" w:rsidR="0077290E" w:rsidRDefault="0077290E" w:rsidP="00485822">
      <w:pPr>
        <w:spacing w:before="120"/>
      </w:pPr>
      <w:bookmarkStart w:id="25" w:name="1050182"/>
      <w:bookmarkStart w:id="26" w:name="1025736"/>
      <w:bookmarkEnd w:id="25"/>
      <w:bookmarkEnd w:id="26"/>
    </w:p>
    <w:p w14:paraId="4FC315E7" w14:textId="473BECE9" w:rsidR="00B8656A" w:rsidRPr="00F63D9A" w:rsidRDefault="0077290E" w:rsidP="00F63D9A">
      <w:pPr>
        <w:pStyle w:val="Heading1"/>
        <w:ind w:left="0"/>
        <w:rPr>
          <w:rFonts w:ascii="Arial" w:hAnsi="Arial" w:cs="Arial"/>
          <w:w w:val="95"/>
          <w:u w:val="single"/>
        </w:rPr>
      </w:pPr>
      <w:bookmarkStart w:id="27" w:name="_Toc112313926"/>
      <w:r w:rsidRPr="00F63D9A">
        <w:rPr>
          <w:rFonts w:ascii="Arial" w:hAnsi="Arial" w:cs="Arial"/>
          <w:w w:val="95"/>
          <w:u w:val="single"/>
        </w:rPr>
        <w:t>HEALTH AND SAFETY</w:t>
      </w:r>
      <w:bookmarkEnd w:id="27"/>
    </w:p>
    <w:p w14:paraId="42701997" w14:textId="77777777" w:rsidR="00954ED6" w:rsidRDefault="00954ED6">
      <w:pPr>
        <w:pStyle w:val="BodyText"/>
      </w:pPr>
    </w:p>
    <w:p w14:paraId="3AB8B345" w14:textId="618AB8CB" w:rsidR="003F7259" w:rsidRDefault="003F7259" w:rsidP="00F63D9A">
      <w:pPr>
        <w:pStyle w:val="Heading2"/>
        <w:rPr>
          <w:w w:val="90"/>
        </w:rPr>
      </w:pPr>
      <w:bookmarkStart w:id="28" w:name="_Toc112313927"/>
      <w:r>
        <w:rPr>
          <w:w w:val="90"/>
        </w:rPr>
        <w:t>EMERGENCY PLAN</w:t>
      </w:r>
      <w:bookmarkEnd w:id="28"/>
    </w:p>
    <w:p w14:paraId="21E03783" w14:textId="347CEEA4" w:rsidR="003F7259" w:rsidRDefault="003F7259" w:rsidP="003F7259">
      <w:pPr>
        <w:spacing w:before="120"/>
      </w:pPr>
      <w:r w:rsidRPr="003F7259">
        <w:t xml:space="preserve">At Miss Marty’s, our </w:t>
      </w:r>
      <w:proofErr w:type="gramStart"/>
      <w:r w:rsidRPr="003F7259">
        <w:t>first priority</w:t>
      </w:r>
      <w:proofErr w:type="gramEnd"/>
      <w:r w:rsidRPr="003F7259">
        <w:t xml:space="preserve"> is the safety and security of our staff and students. Every attempt is made through carrying out fire drills, shelter in place drills, outings procedure and arrivals and departures policy to ensure the security of children is </w:t>
      </w:r>
      <w:proofErr w:type="gramStart"/>
      <w:r w:rsidRPr="003F7259">
        <w:t>maintained at all times</w:t>
      </w:r>
      <w:proofErr w:type="gramEnd"/>
      <w:r w:rsidRPr="003F7259">
        <w:t>.</w:t>
      </w:r>
    </w:p>
    <w:p w14:paraId="37DBE0CC" w14:textId="2DE6F699" w:rsidR="003F7259" w:rsidRDefault="003F7259" w:rsidP="003F7259">
      <w:pPr>
        <w:spacing w:before="120"/>
      </w:pPr>
      <w:r>
        <w:t>Our Emergency P</w:t>
      </w:r>
      <w:r w:rsidR="008D6C77">
        <w:t>rotocols</w:t>
      </w:r>
      <w:r>
        <w:t xml:space="preserve"> Include, but </w:t>
      </w:r>
      <w:r w:rsidR="008D6C77">
        <w:t>are</w:t>
      </w:r>
      <w:r>
        <w:t xml:space="preserve"> not limited to the following the following:</w:t>
      </w:r>
    </w:p>
    <w:p w14:paraId="019EB629" w14:textId="49617F4B" w:rsidR="003F7259" w:rsidRDefault="003F7259" w:rsidP="00000953">
      <w:pPr>
        <w:pStyle w:val="ListParagraph"/>
        <w:numPr>
          <w:ilvl w:val="0"/>
          <w:numId w:val="17"/>
        </w:numPr>
      </w:pPr>
      <w:r>
        <w:lastRenderedPageBreak/>
        <w:t>Staff Training</w:t>
      </w:r>
    </w:p>
    <w:p w14:paraId="3C5D4E9E" w14:textId="14367445" w:rsidR="003F7259" w:rsidRDefault="003F7259" w:rsidP="00000953">
      <w:pPr>
        <w:pStyle w:val="ListParagraph"/>
        <w:numPr>
          <w:ilvl w:val="0"/>
          <w:numId w:val="17"/>
        </w:numPr>
      </w:pPr>
      <w:r>
        <w:t>Fire Drills/ Evacuation Procedures</w:t>
      </w:r>
    </w:p>
    <w:p w14:paraId="081748EC" w14:textId="23074D6E" w:rsidR="003F7259" w:rsidRDefault="003F7259" w:rsidP="00000953">
      <w:pPr>
        <w:pStyle w:val="ListParagraph"/>
        <w:numPr>
          <w:ilvl w:val="0"/>
          <w:numId w:val="17"/>
        </w:numPr>
      </w:pPr>
      <w:r>
        <w:t>Shelter In Place Drills</w:t>
      </w:r>
    </w:p>
    <w:p w14:paraId="6A32480E" w14:textId="108F12C4" w:rsidR="003F7259" w:rsidRDefault="003F7259" w:rsidP="00000953">
      <w:pPr>
        <w:pStyle w:val="ListParagraph"/>
        <w:numPr>
          <w:ilvl w:val="0"/>
          <w:numId w:val="17"/>
        </w:numPr>
      </w:pPr>
      <w:r>
        <w:t>Lockdown Procedures</w:t>
      </w:r>
    </w:p>
    <w:p w14:paraId="1503000D" w14:textId="6B4FE04D" w:rsidR="003F7259" w:rsidRDefault="003F7259" w:rsidP="003F7259">
      <w:pPr>
        <w:pStyle w:val="ListParagraph"/>
        <w:spacing w:before="120"/>
        <w:ind w:left="0" w:firstLine="0"/>
      </w:pPr>
      <w:r>
        <w:t xml:space="preserve">In the </w:t>
      </w:r>
      <w:r w:rsidR="000010C0">
        <w:t xml:space="preserve">case of an emergency, our </w:t>
      </w:r>
      <w:proofErr w:type="gramStart"/>
      <w:r w:rsidR="000010C0">
        <w:t>first priority</w:t>
      </w:r>
      <w:proofErr w:type="gramEnd"/>
      <w:r w:rsidR="000010C0">
        <w:t xml:space="preserve"> will be to ensure the safety o</w:t>
      </w:r>
      <w:r w:rsidR="00D5589E">
        <w:t xml:space="preserve">f each adult and child in our program.  Once </w:t>
      </w:r>
      <w:proofErr w:type="gramStart"/>
      <w:r w:rsidR="00D5589E">
        <w:t>each individual</w:t>
      </w:r>
      <w:proofErr w:type="gramEnd"/>
      <w:r w:rsidR="00D5589E">
        <w:t xml:space="preserve"> is safe and accounted for, </w:t>
      </w:r>
      <w:r w:rsidR="00000953">
        <w:t>families will be notified of the incident, and any special instructions including delayed pick-ups, and alternate locations for pick-up.</w:t>
      </w:r>
    </w:p>
    <w:p w14:paraId="3894A0B7" w14:textId="77634C64" w:rsidR="003F7259" w:rsidRDefault="003F7259" w:rsidP="003F7259">
      <w:pPr>
        <w:spacing w:before="120"/>
      </w:pPr>
    </w:p>
    <w:p w14:paraId="06FC1D15" w14:textId="6721FA06" w:rsidR="00254434" w:rsidRDefault="0062375E" w:rsidP="00F63D9A">
      <w:pPr>
        <w:pStyle w:val="Heading2"/>
        <w:rPr>
          <w:w w:val="90"/>
        </w:rPr>
      </w:pPr>
      <w:bookmarkStart w:id="29" w:name="_Toc112313928"/>
      <w:r>
        <w:rPr>
          <w:w w:val="90"/>
        </w:rPr>
        <w:t xml:space="preserve">CHILD </w:t>
      </w:r>
      <w:r w:rsidR="0032127E">
        <w:rPr>
          <w:w w:val="90"/>
        </w:rPr>
        <w:t>ILLNESS AND INJURY</w:t>
      </w:r>
      <w:bookmarkEnd w:id="29"/>
    </w:p>
    <w:p w14:paraId="24078EBB" w14:textId="77777777" w:rsidR="00254434" w:rsidRDefault="00254434" w:rsidP="00F35DBD">
      <w:pPr>
        <w:pStyle w:val="BodyText"/>
        <w:spacing w:before="1"/>
        <w:rPr>
          <w:sz w:val="25"/>
        </w:rPr>
      </w:pPr>
    </w:p>
    <w:p w14:paraId="73B59EC3" w14:textId="2D59376B" w:rsidR="00F35DBD" w:rsidRDefault="00F35DBD" w:rsidP="00F35DBD">
      <w:pPr>
        <w:pStyle w:val="BodyText"/>
        <w:spacing w:before="1"/>
        <w:rPr>
          <w:sz w:val="25"/>
        </w:rPr>
      </w:pPr>
      <w:r w:rsidRPr="00F35DBD">
        <w:rPr>
          <w:sz w:val="25"/>
        </w:rPr>
        <w:t>If your child becomes ill or is injured during the school day</w:t>
      </w:r>
      <w:r>
        <w:rPr>
          <w:sz w:val="25"/>
        </w:rPr>
        <w:t xml:space="preserve">, Miss Marty’s may attempt to contact you.  </w:t>
      </w:r>
      <w:proofErr w:type="gramStart"/>
      <w:r>
        <w:rPr>
          <w:sz w:val="25"/>
        </w:rPr>
        <w:t>In the event that</w:t>
      </w:r>
      <w:proofErr w:type="gramEnd"/>
      <w:r>
        <w:rPr>
          <w:sz w:val="25"/>
        </w:rPr>
        <w:t xml:space="preserve"> you </w:t>
      </w:r>
      <w:r w:rsidR="00D000C5">
        <w:rPr>
          <w:sz w:val="25"/>
        </w:rPr>
        <w:t>cannot</w:t>
      </w:r>
      <w:r>
        <w:rPr>
          <w:sz w:val="25"/>
        </w:rPr>
        <w:t xml:space="preserve"> be reached, our Administrative Team will reach out to the individual(s) noted on your Emergency Contact form.  </w:t>
      </w:r>
      <w:r w:rsidR="005C13BD">
        <w:rPr>
          <w:sz w:val="25"/>
        </w:rPr>
        <w:t>In any circumstance, you will receive an incident report outlining the incident and the course of action taken.</w:t>
      </w:r>
    </w:p>
    <w:p w14:paraId="088DBCE2" w14:textId="77777777" w:rsidR="00F35DBD" w:rsidRDefault="00F35DBD" w:rsidP="00F35DBD">
      <w:pPr>
        <w:pStyle w:val="BodyText"/>
        <w:spacing w:before="1"/>
        <w:rPr>
          <w:sz w:val="25"/>
        </w:rPr>
      </w:pPr>
    </w:p>
    <w:p w14:paraId="03B7CB70" w14:textId="77777777" w:rsidR="005C13BD" w:rsidRDefault="005C13BD" w:rsidP="005C13BD">
      <w:pPr>
        <w:pStyle w:val="BodyText"/>
        <w:spacing w:before="1"/>
        <w:rPr>
          <w:i/>
          <w:iCs/>
          <w:sz w:val="25"/>
        </w:rPr>
      </w:pPr>
      <w:r>
        <w:rPr>
          <w:i/>
          <w:iCs/>
          <w:sz w:val="25"/>
        </w:rPr>
        <w:t>Injury:</w:t>
      </w:r>
    </w:p>
    <w:p w14:paraId="6BDFFA1C" w14:textId="79FD6397" w:rsidR="005C13BD" w:rsidRDefault="00F35DBD" w:rsidP="005C13BD">
      <w:pPr>
        <w:pStyle w:val="BodyText"/>
        <w:numPr>
          <w:ilvl w:val="0"/>
          <w:numId w:val="4"/>
        </w:numPr>
        <w:spacing w:before="1"/>
        <w:rPr>
          <w:sz w:val="25"/>
        </w:rPr>
      </w:pPr>
      <w:bookmarkStart w:id="30" w:name="_Hlk48572279"/>
      <w:r>
        <w:rPr>
          <w:sz w:val="25"/>
        </w:rPr>
        <w:t xml:space="preserve">If your child sustains a </w:t>
      </w:r>
      <w:r w:rsidRPr="00F35DBD">
        <w:rPr>
          <w:sz w:val="25"/>
        </w:rPr>
        <w:t>minor injury (e.g., scraped knee)</w:t>
      </w:r>
      <w:r>
        <w:rPr>
          <w:sz w:val="25"/>
        </w:rPr>
        <w:t>, f</w:t>
      </w:r>
      <w:r w:rsidRPr="00F35DBD">
        <w:rPr>
          <w:sz w:val="25"/>
        </w:rPr>
        <w:t>irst aid will be administered by a trained caregiver</w:t>
      </w:r>
      <w:r>
        <w:rPr>
          <w:sz w:val="25"/>
        </w:rPr>
        <w:t>.</w:t>
      </w:r>
      <w:r w:rsidRPr="00F35DBD">
        <w:rPr>
          <w:sz w:val="25"/>
        </w:rPr>
        <w:t xml:space="preserve"> </w:t>
      </w:r>
    </w:p>
    <w:p w14:paraId="337D4F60" w14:textId="067905CB" w:rsidR="00F35DBD" w:rsidRPr="00F35DBD" w:rsidRDefault="00F35DBD" w:rsidP="005C13BD">
      <w:pPr>
        <w:pStyle w:val="BodyText"/>
        <w:numPr>
          <w:ilvl w:val="0"/>
          <w:numId w:val="4"/>
        </w:numPr>
        <w:spacing w:before="1"/>
        <w:rPr>
          <w:sz w:val="25"/>
        </w:rPr>
      </w:pPr>
      <w:r w:rsidRPr="00F35DBD">
        <w:rPr>
          <w:sz w:val="25"/>
        </w:rPr>
        <w:t>If the injury produces any type of swelling or needs medical attention, you</w:t>
      </w:r>
      <w:r w:rsidR="005C13BD">
        <w:rPr>
          <w:sz w:val="25"/>
        </w:rPr>
        <w:t>, or an emergency contact</w:t>
      </w:r>
      <w:r w:rsidRPr="00F35DBD">
        <w:rPr>
          <w:sz w:val="25"/>
        </w:rPr>
        <w:t xml:space="preserve"> will be </w:t>
      </w:r>
      <w:r w:rsidR="005C13BD">
        <w:rPr>
          <w:sz w:val="25"/>
        </w:rPr>
        <w:t>notified</w:t>
      </w:r>
      <w:r w:rsidRPr="00F35DBD">
        <w:rPr>
          <w:sz w:val="25"/>
        </w:rPr>
        <w:t xml:space="preserve"> immediately. </w:t>
      </w:r>
    </w:p>
    <w:p w14:paraId="695ADC9B" w14:textId="77777777" w:rsidR="00F35DBD" w:rsidRPr="00F35DBD" w:rsidRDefault="00F35DBD" w:rsidP="005C13BD">
      <w:pPr>
        <w:pStyle w:val="BodyText"/>
        <w:numPr>
          <w:ilvl w:val="0"/>
          <w:numId w:val="4"/>
        </w:numPr>
        <w:spacing w:before="1"/>
        <w:rPr>
          <w:sz w:val="25"/>
        </w:rPr>
      </w:pPr>
      <w:r w:rsidRPr="00F35DBD">
        <w:rPr>
          <w:sz w:val="25"/>
        </w:rPr>
        <w:t>In the event of a serious medical emergency, the child will be taken to the hospital immediately by ambulance, while we will try to contact you or an emergency contact.</w:t>
      </w:r>
    </w:p>
    <w:bookmarkEnd w:id="30"/>
    <w:p w14:paraId="239558D3" w14:textId="77777777" w:rsidR="00F35DBD" w:rsidRDefault="00F35DBD" w:rsidP="00F35DBD">
      <w:pPr>
        <w:pStyle w:val="BodyText"/>
        <w:spacing w:before="1"/>
        <w:rPr>
          <w:sz w:val="25"/>
        </w:rPr>
      </w:pPr>
    </w:p>
    <w:p w14:paraId="205981B8" w14:textId="7566713B" w:rsidR="00F35DBD" w:rsidRDefault="005C13BD" w:rsidP="00F35DBD">
      <w:pPr>
        <w:pStyle w:val="BodyText"/>
        <w:spacing w:before="1"/>
        <w:rPr>
          <w:i/>
          <w:iCs/>
          <w:sz w:val="25"/>
        </w:rPr>
      </w:pPr>
      <w:r>
        <w:rPr>
          <w:i/>
          <w:iCs/>
          <w:sz w:val="25"/>
        </w:rPr>
        <w:t>Illness:</w:t>
      </w:r>
    </w:p>
    <w:p w14:paraId="2B482B7C" w14:textId="6490FA0A" w:rsidR="005C13BD" w:rsidRDefault="005C13BD" w:rsidP="005C13BD">
      <w:pPr>
        <w:spacing w:before="120"/>
      </w:pPr>
      <w:r w:rsidRPr="003D231B">
        <w:t xml:space="preserve">We understand that it is difficult for a </w:t>
      </w:r>
      <w:r w:rsidRPr="003D231B">
        <w:rPr>
          <w:color w:val="000000"/>
        </w:rPr>
        <w:t>family member</w:t>
      </w:r>
      <w:r w:rsidRPr="003D231B">
        <w:t xml:space="preserve"> to leave or miss work, but to protect other children</w:t>
      </w:r>
      <w:r>
        <w:t>,</w:t>
      </w:r>
      <w:r w:rsidRPr="003D231B">
        <w:t xml:space="preserve"> </w:t>
      </w:r>
      <w:r w:rsidRPr="009172EC">
        <w:rPr>
          <w:b/>
          <w:bCs/>
          <w:u w:val="single"/>
        </w:rPr>
        <w:t>you may not bring a sick child to Miss Marty’s</w:t>
      </w:r>
      <w:r>
        <w:t xml:space="preserve">. Miss Marty’s leadership reserves the right to refuse admittance to a child </w:t>
      </w:r>
      <w:r w:rsidRPr="003D231B">
        <w:t>who appears ill</w:t>
      </w:r>
      <w:r>
        <w:t xml:space="preserve">. </w:t>
      </w:r>
    </w:p>
    <w:p w14:paraId="2AD068EB" w14:textId="2BD14396" w:rsidR="00573110" w:rsidRDefault="00573110" w:rsidP="00573110">
      <w:pPr>
        <w:spacing w:before="120"/>
      </w:pPr>
      <w:r>
        <w:t xml:space="preserve">If your child becomes ill </w:t>
      </w:r>
      <w:r w:rsidR="00CD61AC">
        <w:t>during</w:t>
      </w:r>
      <w:r>
        <w:t xml:space="preserve"> the day, you may be contacted to pick your child up from school.  Should you be unavailable, your emergency contact(s) will be notified to pick-up your child.  Failure to pick your child up within </w:t>
      </w:r>
      <w:r w:rsidR="00841CF3">
        <w:t>two</w:t>
      </w:r>
      <w:r>
        <w:t xml:space="preserve"> hour</w:t>
      </w:r>
      <w:r w:rsidR="00841CF3">
        <w:t>s</w:t>
      </w:r>
      <w:r>
        <w:t xml:space="preserve">, </w:t>
      </w:r>
      <w:r w:rsidR="007874D3">
        <w:t xml:space="preserve">will result in a $15 per hour sick child </w:t>
      </w:r>
      <w:r w:rsidR="00E40683">
        <w:t xml:space="preserve">late </w:t>
      </w:r>
      <w:r w:rsidR="007874D3">
        <w:t>fee.</w:t>
      </w:r>
      <w:r>
        <w:t xml:space="preserve"> </w:t>
      </w:r>
    </w:p>
    <w:p w14:paraId="29A18BAF" w14:textId="5A2438C8" w:rsidR="005C13BD" w:rsidRDefault="005C13BD" w:rsidP="00397AD7">
      <w:pPr>
        <w:pStyle w:val="BodyText"/>
        <w:spacing w:before="1"/>
        <w:rPr>
          <w:sz w:val="25"/>
        </w:rPr>
      </w:pPr>
    </w:p>
    <w:p w14:paraId="478FD720" w14:textId="77777777" w:rsidR="00954ED6" w:rsidRPr="00397AD7" w:rsidRDefault="00954ED6" w:rsidP="00397AD7">
      <w:pPr>
        <w:pStyle w:val="BodyText"/>
        <w:spacing w:before="1"/>
        <w:rPr>
          <w:sz w:val="25"/>
        </w:rPr>
      </w:pPr>
    </w:p>
    <w:p w14:paraId="5B9910EA" w14:textId="5609B06A" w:rsidR="002463EA" w:rsidRPr="00487C44" w:rsidRDefault="00487C44" w:rsidP="00F63D9A">
      <w:pPr>
        <w:pStyle w:val="Heading2"/>
      </w:pPr>
      <w:bookmarkStart w:id="31" w:name="_Toc112313929"/>
      <w:r>
        <w:t>MEDICATION POLICY</w:t>
      </w:r>
      <w:bookmarkEnd w:id="31"/>
    </w:p>
    <w:p w14:paraId="2D4DC90E" w14:textId="1527CA9C" w:rsidR="00487C44" w:rsidRDefault="00487C44" w:rsidP="00487C44">
      <w:pPr>
        <w:spacing w:before="120"/>
        <w:rPr>
          <w:color w:val="000000"/>
        </w:rPr>
      </w:pPr>
      <w:r>
        <w:rPr>
          <w:color w:val="000000"/>
        </w:rPr>
        <w:t xml:space="preserve">Miss Marty’s does not administer prescription or non-prescription medication to children without a note </w:t>
      </w:r>
      <w:r w:rsidR="002A7D46">
        <w:rPr>
          <w:color w:val="000000"/>
        </w:rPr>
        <w:t xml:space="preserve">from a </w:t>
      </w:r>
      <w:r w:rsidR="002A7D46" w:rsidRPr="008A6EB1">
        <w:rPr>
          <w:color w:val="000000"/>
          <w:u w:val="single"/>
        </w:rPr>
        <w:t>licensed medical professional</w:t>
      </w:r>
      <w:r>
        <w:rPr>
          <w:color w:val="000000"/>
        </w:rPr>
        <w:t>.</w:t>
      </w:r>
      <w:r w:rsidR="002A7D46">
        <w:rPr>
          <w:color w:val="000000"/>
        </w:rPr>
        <w:t xml:space="preserve">  Non-prescription topical ointments require a note signed by the parent/guardian.</w:t>
      </w:r>
    </w:p>
    <w:p w14:paraId="0A0F6881" w14:textId="0C28DA75" w:rsidR="00487C44" w:rsidRDefault="00487C44" w:rsidP="00487C44">
      <w:pPr>
        <w:spacing w:before="120"/>
        <w:rPr>
          <w:color w:val="000000"/>
        </w:rPr>
      </w:pPr>
    </w:p>
    <w:p w14:paraId="165179D2" w14:textId="7B990175" w:rsidR="00487C44" w:rsidRDefault="00487C44" w:rsidP="00487C44">
      <w:pPr>
        <w:spacing w:before="120"/>
        <w:rPr>
          <w:color w:val="000000"/>
        </w:rPr>
      </w:pPr>
      <w:proofErr w:type="gramStart"/>
      <w:r>
        <w:rPr>
          <w:color w:val="000000"/>
        </w:rPr>
        <w:t>In the event that</w:t>
      </w:r>
      <w:proofErr w:type="gramEnd"/>
      <w:r>
        <w:rPr>
          <w:color w:val="000000"/>
        </w:rPr>
        <w:t xml:space="preserve"> your child has a written order for the administration of Medication (prescription or non-prescription):</w:t>
      </w:r>
    </w:p>
    <w:p w14:paraId="78876BAA" w14:textId="05C0D5B0" w:rsidR="00487C44" w:rsidRPr="00487C44" w:rsidRDefault="00487C44" w:rsidP="00487C44">
      <w:pPr>
        <w:pStyle w:val="ListParagraph"/>
        <w:numPr>
          <w:ilvl w:val="0"/>
          <w:numId w:val="11"/>
        </w:numPr>
        <w:spacing w:before="120"/>
        <w:rPr>
          <w:color w:val="000000"/>
        </w:rPr>
      </w:pPr>
      <w:r w:rsidRPr="00487C44">
        <w:rPr>
          <w:color w:val="000000"/>
        </w:rPr>
        <w:t xml:space="preserve">All medications should be handed </w:t>
      </w:r>
      <w:r>
        <w:rPr>
          <w:color w:val="000000"/>
        </w:rPr>
        <w:t xml:space="preserve">directly </w:t>
      </w:r>
      <w:r w:rsidRPr="00487C44">
        <w:rPr>
          <w:color w:val="000000"/>
        </w:rPr>
        <w:t xml:space="preserve">to a staff member with specific written </w:t>
      </w:r>
      <w:r w:rsidRPr="00487C44">
        <w:rPr>
          <w:color w:val="000000"/>
        </w:rPr>
        <w:lastRenderedPageBreak/>
        <w:t>instructions for administration. Medications should never be left in the child’s cubby or with the child to administer on their own. Our staff will ensure that the medication is recorded along with the directions and proceed to dispense the medication as directed.</w:t>
      </w:r>
    </w:p>
    <w:p w14:paraId="7E3A4387" w14:textId="2526981B" w:rsidR="00487C44" w:rsidRPr="003D231B" w:rsidRDefault="00487C44" w:rsidP="00487C44">
      <w:pPr>
        <w:widowControl/>
        <w:numPr>
          <w:ilvl w:val="0"/>
          <w:numId w:val="10"/>
        </w:numPr>
        <w:autoSpaceDE/>
        <w:autoSpaceDN/>
        <w:ind w:left="720"/>
        <w:rPr>
          <w:color w:val="000000"/>
        </w:rPr>
      </w:pPr>
      <w:r w:rsidRPr="00487C44">
        <w:rPr>
          <w:b/>
          <w:bCs/>
          <w:color w:val="000000"/>
        </w:rPr>
        <w:t>Prescription Medications</w:t>
      </w:r>
      <w:r>
        <w:rPr>
          <w:color w:val="000000"/>
        </w:rPr>
        <w:t xml:space="preserve"> - t</w:t>
      </w:r>
      <w:r w:rsidRPr="003D231B">
        <w:rPr>
          <w:color w:val="000000"/>
        </w:rPr>
        <w:t xml:space="preserve">he label on the medication must </w:t>
      </w:r>
      <w:r>
        <w:rPr>
          <w:color w:val="000000"/>
        </w:rPr>
        <w:t xml:space="preserve">match the written permission from the medical professional and must </w:t>
      </w:r>
      <w:r w:rsidRPr="003D231B">
        <w:rPr>
          <w:color w:val="000000"/>
        </w:rPr>
        <w:t xml:space="preserve">include your child’s name, dosage, current date, frequency, </w:t>
      </w:r>
      <w:r w:rsidR="002A7D46">
        <w:rPr>
          <w:color w:val="000000"/>
        </w:rPr>
        <w:t xml:space="preserve">expiration date, duration, </w:t>
      </w:r>
      <w:r w:rsidRPr="003D231B">
        <w:rPr>
          <w:color w:val="000000"/>
        </w:rPr>
        <w:t>and the name and phone number of the physician</w:t>
      </w:r>
      <w:r>
        <w:rPr>
          <w:color w:val="000000"/>
        </w:rPr>
        <w:t xml:space="preserve">. </w:t>
      </w:r>
      <w:r w:rsidRPr="003D231B">
        <w:rPr>
          <w:color w:val="000000"/>
        </w:rPr>
        <w:t>All medications must be in the original container</w:t>
      </w:r>
      <w:r>
        <w:rPr>
          <w:color w:val="000000"/>
        </w:rPr>
        <w:t>.</w:t>
      </w:r>
      <w:r w:rsidRPr="003D231B">
        <w:rPr>
          <w:color w:val="000000"/>
        </w:rPr>
        <w:t xml:space="preserve"> Please specify the dosage and time(s) to be administered for each medication.</w:t>
      </w:r>
    </w:p>
    <w:p w14:paraId="0034973E" w14:textId="16AEB090" w:rsidR="00487C44" w:rsidRDefault="00487C44" w:rsidP="00487C44">
      <w:pPr>
        <w:widowControl/>
        <w:numPr>
          <w:ilvl w:val="0"/>
          <w:numId w:val="10"/>
        </w:numPr>
        <w:autoSpaceDE/>
        <w:autoSpaceDN/>
        <w:ind w:left="720"/>
        <w:rPr>
          <w:color w:val="000000"/>
        </w:rPr>
      </w:pPr>
      <w:r w:rsidRPr="003D231B">
        <w:rPr>
          <w:b/>
          <w:color w:val="000000"/>
        </w:rPr>
        <w:t>Non-prescription medications</w:t>
      </w:r>
      <w:r>
        <w:rPr>
          <w:color w:val="000000"/>
        </w:rPr>
        <w:t xml:space="preserve"> - the written permission must include your child’s name</w:t>
      </w:r>
      <w:r w:rsidRPr="00883A82">
        <w:rPr>
          <w:color w:val="000000"/>
        </w:rPr>
        <w:t xml:space="preserve">, dosage, current date, frequency, </w:t>
      </w:r>
      <w:r w:rsidR="002A7D46">
        <w:rPr>
          <w:color w:val="000000"/>
        </w:rPr>
        <w:t xml:space="preserve">expiration date, duration, </w:t>
      </w:r>
      <w:r w:rsidR="002A7D46" w:rsidRPr="003D231B">
        <w:rPr>
          <w:color w:val="000000"/>
        </w:rPr>
        <w:t>and the name and phone number of the physician</w:t>
      </w:r>
      <w:r w:rsidR="002A7D46">
        <w:rPr>
          <w:color w:val="000000"/>
        </w:rPr>
        <w:t>. A</w:t>
      </w:r>
      <w:r w:rsidRPr="00883A82">
        <w:rPr>
          <w:color w:val="000000"/>
        </w:rPr>
        <w:t>ll medications must be in the original container</w:t>
      </w:r>
      <w:r>
        <w:rPr>
          <w:color w:val="000000"/>
        </w:rPr>
        <w:t>.</w:t>
      </w:r>
      <w:r w:rsidRPr="00883A82">
        <w:rPr>
          <w:color w:val="000000"/>
        </w:rPr>
        <w:t xml:space="preserve"> </w:t>
      </w:r>
    </w:p>
    <w:p w14:paraId="7C9AD82C" w14:textId="0CDE5553" w:rsidR="00487C44" w:rsidRDefault="00487C44" w:rsidP="00487C44">
      <w:pPr>
        <w:widowControl/>
        <w:numPr>
          <w:ilvl w:val="0"/>
          <w:numId w:val="10"/>
        </w:numPr>
        <w:autoSpaceDE/>
        <w:autoSpaceDN/>
        <w:ind w:left="720"/>
      </w:pPr>
      <w:r w:rsidRPr="00487C44">
        <w:rPr>
          <w:b/>
          <w:color w:val="000000"/>
        </w:rPr>
        <w:t>Non-prescription topical</w:t>
      </w:r>
      <w:r w:rsidRPr="00487C44">
        <w:rPr>
          <w:b/>
          <w:color w:val="008000"/>
        </w:rPr>
        <w:t xml:space="preserve"> </w:t>
      </w:r>
      <w:r w:rsidRPr="00487C44">
        <w:rPr>
          <w:b/>
        </w:rPr>
        <w:t>ointments</w:t>
      </w:r>
      <w:r w:rsidRPr="003D231B">
        <w:t xml:space="preserve"> (e.g., diaper cream</w:t>
      </w:r>
      <w:r>
        <w:t xml:space="preserve"> or teething gel</w:t>
      </w:r>
      <w:r w:rsidRPr="003D231B">
        <w:t>)</w:t>
      </w:r>
      <w:r>
        <w:t>, sunscreen and insect repellant</w:t>
      </w:r>
      <w:r w:rsidRPr="003D231B">
        <w:t xml:space="preserve"> require a note signed by the </w:t>
      </w:r>
      <w:r w:rsidR="00DD31E8">
        <w:t xml:space="preserve">parent/guardian </w:t>
      </w:r>
      <w:r w:rsidRPr="003D231B">
        <w:t>specifying frequency and dosage to be administered</w:t>
      </w:r>
      <w:r>
        <w:t xml:space="preserve"> as well as the length of time the authorization is valid which cannot exceed 12 months</w:t>
      </w:r>
      <w:r w:rsidRPr="003D231B">
        <w:t>.</w:t>
      </w:r>
    </w:p>
    <w:p w14:paraId="787C3864" w14:textId="77777777" w:rsidR="002463EA" w:rsidRDefault="002463EA">
      <w:pPr>
        <w:rPr>
          <w:sz w:val="23"/>
        </w:rPr>
      </w:pPr>
    </w:p>
    <w:p w14:paraId="1AC37C6C" w14:textId="14D88FEB" w:rsidR="004961E5" w:rsidRDefault="004961E5" w:rsidP="00F63D9A">
      <w:pPr>
        <w:pStyle w:val="Heading2"/>
      </w:pPr>
      <w:bookmarkStart w:id="32" w:name="_Toc112313930"/>
      <w:r>
        <w:t>SUSPECTED CHILD ABUSE</w:t>
      </w:r>
      <w:bookmarkEnd w:id="32"/>
    </w:p>
    <w:p w14:paraId="5888E9B0" w14:textId="78D83DE5" w:rsidR="004961E5" w:rsidRPr="003D231B" w:rsidRDefault="004961E5" w:rsidP="004961E5">
      <w:pPr>
        <w:spacing w:before="120"/>
      </w:pPr>
      <w:r>
        <w:t xml:space="preserve">Miss Marty’s staff </w:t>
      </w:r>
      <w:r w:rsidRPr="003D231B">
        <w:t>are</w:t>
      </w:r>
      <w:r w:rsidRPr="003D231B">
        <w:rPr>
          <w:color w:val="000000"/>
        </w:rPr>
        <w:t xml:space="preserve"> required by law to report all observations of child abuse or neglect cases to the appropriate state authorities if we have reasonable cause to believe or suspect a child is suffering from abuse or neglect or is in danger of abuse or neglect,</w:t>
      </w:r>
      <w:r w:rsidRPr="003D231B">
        <w:t xml:space="preserve"> no matter where the abuse might have occurred.</w:t>
      </w:r>
      <w:r w:rsidRPr="003D231B">
        <w:rPr>
          <w:color w:val="000000"/>
        </w:rPr>
        <w:t xml:space="preserve"> The child protective service agency will determine appropriate action and may </w:t>
      </w:r>
      <w:proofErr w:type="gramStart"/>
      <w:r w:rsidRPr="003D231B">
        <w:rPr>
          <w:color w:val="000000"/>
        </w:rPr>
        <w:t>conduct an investigation</w:t>
      </w:r>
      <w:proofErr w:type="gramEnd"/>
      <w:r>
        <w:rPr>
          <w:color w:val="000000"/>
        </w:rPr>
        <w:t xml:space="preserve">. </w:t>
      </w:r>
      <w:r w:rsidRPr="003D231B">
        <w:rPr>
          <w:color w:val="000000"/>
        </w:rPr>
        <w:t>It then becom</w:t>
      </w:r>
      <w:r w:rsidRPr="003D231B">
        <w:t>es the role of the agency to determine if the report is substantiated and to work with the family to ensure the child’s needs are met</w:t>
      </w:r>
      <w:r>
        <w:t xml:space="preserve">. </w:t>
      </w:r>
      <w:r w:rsidRPr="003D231B">
        <w:t xml:space="preserve">Our center </w:t>
      </w:r>
      <w:r w:rsidRPr="003D231B">
        <w:rPr>
          <w:color w:val="000000"/>
        </w:rPr>
        <w:t>will cooperate fully with any investigation and will maintain confidentiality concerning any report of child abuse or neglect</w:t>
      </w:r>
      <w:r>
        <w:rPr>
          <w:color w:val="000000"/>
        </w:rPr>
        <w:t xml:space="preserve">. </w:t>
      </w:r>
    </w:p>
    <w:p w14:paraId="4B2C14B9" w14:textId="658EED26" w:rsidR="002463EA" w:rsidRDefault="002463EA">
      <w:pPr>
        <w:rPr>
          <w:sz w:val="23"/>
        </w:rPr>
      </w:pPr>
    </w:p>
    <w:p w14:paraId="5B00B868" w14:textId="4E1F4040" w:rsidR="004961E5" w:rsidRDefault="004961E5">
      <w:pPr>
        <w:rPr>
          <w:sz w:val="23"/>
        </w:rPr>
      </w:pPr>
    </w:p>
    <w:p w14:paraId="24A5C90D" w14:textId="7FD4D364" w:rsidR="00031A69" w:rsidRPr="00F63D9A" w:rsidRDefault="00031A69" w:rsidP="00F63D9A">
      <w:pPr>
        <w:pStyle w:val="Heading1"/>
        <w:ind w:left="0"/>
        <w:rPr>
          <w:rFonts w:ascii="Arial" w:hAnsi="Arial" w:cs="Arial"/>
          <w:w w:val="95"/>
          <w:u w:val="single"/>
        </w:rPr>
      </w:pPr>
      <w:bookmarkStart w:id="33" w:name="_Toc112313931"/>
      <w:r w:rsidRPr="00F63D9A">
        <w:rPr>
          <w:rFonts w:ascii="Arial" w:hAnsi="Arial" w:cs="Arial"/>
          <w:w w:val="95"/>
          <w:u w:val="single"/>
        </w:rPr>
        <w:t>CURRICULUM</w:t>
      </w:r>
      <w:r w:rsidR="00660793">
        <w:rPr>
          <w:rFonts w:ascii="Arial" w:hAnsi="Arial" w:cs="Arial"/>
          <w:w w:val="95"/>
          <w:u w:val="single"/>
        </w:rPr>
        <w:t>,</w:t>
      </w:r>
      <w:r w:rsidRPr="00F63D9A">
        <w:rPr>
          <w:rFonts w:ascii="Arial" w:hAnsi="Arial" w:cs="Arial"/>
          <w:w w:val="95"/>
          <w:u w:val="single"/>
        </w:rPr>
        <w:t xml:space="preserve"> LEARNING</w:t>
      </w:r>
      <w:r w:rsidR="000932BF" w:rsidRPr="00F63D9A">
        <w:rPr>
          <w:rFonts w:ascii="Arial" w:hAnsi="Arial" w:cs="Arial"/>
          <w:w w:val="95"/>
          <w:u w:val="single"/>
        </w:rPr>
        <w:t xml:space="preserve"> AND CLASSROOM MANAGEMENT</w:t>
      </w:r>
      <w:bookmarkEnd w:id="33"/>
    </w:p>
    <w:p w14:paraId="3F894178" w14:textId="77777777" w:rsidR="00031A69" w:rsidRDefault="00031A69">
      <w:pPr>
        <w:rPr>
          <w:sz w:val="23"/>
        </w:rPr>
      </w:pPr>
    </w:p>
    <w:p w14:paraId="362DDEBD" w14:textId="61C898FB" w:rsidR="00031A69" w:rsidRDefault="00031A69" w:rsidP="00031A69">
      <w:pPr>
        <w:spacing w:before="120"/>
      </w:pPr>
      <w:r>
        <w:t xml:space="preserve">Miss Marty’s Pre-School strives to </w:t>
      </w:r>
      <w:r w:rsidRPr="003D231B">
        <w:t>provide a rich learning environment with curricula that are developmentally appropriate to the specific ages in each classroom</w:t>
      </w:r>
      <w:r>
        <w:t xml:space="preserve">. </w:t>
      </w:r>
      <w:r w:rsidRPr="003D231B">
        <w:t>We have a flexible day routine that allows children</w:t>
      </w:r>
      <w:r>
        <w:t xml:space="preserve"> to advance at their own pace. </w:t>
      </w:r>
      <w:r w:rsidRPr="003D231B">
        <w:t xml:space="preserve">We strongly believe that </w:t>
      </w:r>
      <w:r>
        <w:t xml:space="preserve">learning happens through play. </w:t>
      </w:r>
      <w:r w:rsidRPr="003D231B">
        <w:t>Learning and exploring are hands-on and are facilitated through interest areas</w:t>
      </w:r>
      <w:r>
        <w:t xml:space="preserve">. </w:t>
      </w:r>
      <w:r w:rsidRPr="003D231B">
        <w:t>Our program is designed to enhance children’s development in the following areas:  creativity, self-expression, decision-making, problem-solving, responsibility, independence, and reasoning</w:t>
      </w:r>
      <w:r>
        <w:t xml:space="preserve">. </w:t>
      </w:r>
      <w:r w:rsidRPr="003D231B">
        <w:t>We encourage openness to that which is different from us, and the ability to work and play with others.</w:t>
      </w:r>
    </w:p>
    <w:p w14:paraId="67A1BADC" w14:textId="77777777" w:rsidR="00031A69" w:rsidRPr="003D231B" w:rsidRDefault="00031A69" w:rsidP="00031A69">
      <w:pPr>
        <w:spacing w:before="120"/>
      </w:pPr>
    </w:p>
    <w:p w14:paraId="18C6B953" w14:textId="3BD4E81D" w:rsidR="00031A69" w:rsidRPr="008D4EA9" w:rsidRDefault="000932BF" w:rsidP="00F63D9A">
      <w:pPr>
        <w:pStyle w:val="Heading2"/>
      </w:pPr>
      <w:bookmarkStart w:id="34" w:name="_Toc112313932"/>
      <w:r>
        <w:t>CURRICULUM AND ASSESSMENTS</w:t>
      </w:r>
      <w:bookmarkEnd w:id="34"/>
    </w:p>
    <w:p w14:paraId="1AC075A1" w14:textId="063D3EC1" w:rsidR="00031A69" w:rsidRPr="0095314A" w:rsidRDefault="008D4EA9" w:rsidP="008D4EA9">
      <w:pPr>
        <w:spacing w:before="120"/>
      </w:pPr>
      <w:r w:rsidRPr="008D4EA9">
        <w:t>Miss Marty’s Pre-School</w:t>
      </w:r>
      <w:r w:rsidR="00031A69" w:rsidRPr="008D4EA9">
        <w:t xml:space="preserve"> uses the </w:t>
      </w:r>
      <w:r>
        <w:t xml:space="preserve">Frog Street Curriculum for Infants and Toddlers and Creative Curriculum for Pre-School and </w:t>
      </w:r>
      <w:r w:rsidR="00577F00">
        <w:t>PHLp</w:t>
      </w:r>
      <w:r>
        <w:t>reK</w:t>
      </w:r>
      <w:r w:rsidR="00577F00">
        <w:t>.</w:t>
      </w:r>
      <w:r w:rsidR="000932BF">
        <w:t xml:space="preserve"> </w:t>
      </w:r>
      <w:r w:rsidR="00031A69" w:rsidRPr="008D4EA9">
        <w:t xml:space="preserve">As part of </w:t>
      </w:r>
      <w:r w:rsidR="000932BF">
        <w:t>each</w:t>
      </w:r>
      <w:r w:rsidR="00031A69" w:rsidRPr="008D4EA9">
        <w:t xml:space="preserve"> curriculum, we gather information about each child’s developmental </w:t>
      </w:r>
      <w:r w:rsidR="00577F00">
        <w:t>accomplishments</w:t>
      </w:r>
      <w:r w:rsidR="00031A69" w:rsidRPr="008D4EA9">
        <w:t xml:space="preserve"> and evaluate progress so we can modify and adjust what we are doing in our classroom </w:t>
      </w:r>
      <w:r w:rsidR="000B62BC" w:rsidRPr="008D4EA9">
        <w:t>to</w:t>
      </w:r>
      <w:r w:rsidR="00031A69" w:rsidRPr="008D4EA9">
        <w:t xml:space="preserve"> deliver the best individualized instruction for each child. This evaluation is communicated to families periodically during the school year </w:t>
      </w:r>
      <w:r w:rsidRPr="008D4EA9">
        <w:t>and formally during parent conferences.</w:t>
      </w:r>
    </w:p>
    <w:p w14:paraId="70D5C668" w14:textId="77777777" w:rsidR="008D4EA9" w:rsidRDefault="008D4EA9" w:rsidP="00031A69">
      <w:pPr>
        <w:pStyle w:val="Heading2"/>
        <w:spacing w:after="120"/>
        <w:rPr>
          <w:color w:val="4F81BD"/>
          <w:sz w:val="24"/>
        </w:rPr>
      </w:pPr>
      <w:bookmarkStart w:id="35" w:name="_Toc457222391"/>
      <w:bookmarkStart w:id="36" w:name="_Toc3281524"/>
    </w:p>
    <w:p w14:paraId="51DA13F8" w14:textId="3C41D348" w:rsidR="00031A69" w:rsidRPr="008D4EA9" w:rsidRDefault="000932BF" w:rsidP="00F63D9A">
      <w:pPr>
        <w:pStyle w:val="Heading2"/>
      </w:pPr>
      <w:bookmarkStart w:id="37" w:name="_Toc112313933"/>
      <w:bookmarkEnd w:id="35"/>
      <w:bookmarkEnd w:id="36"/>
      <w:r>
        <w:lastRenderedPageBreak/>
        <w:t>DEVELOPMENTAL SCREENING</w:t>
      </w:r>
      <w:bookmarkEnd w:id="37"/>
    </w:p>
    <w:p w14:paraId="363CFD37" w14:textId="1FB84A9F" w:rsidR="00031A69" w:rsidRDefault="008D4EA9" w:rsidP="008D4EA9">
      <w:pPr>
        <w:spacing w:before="120"/>
      </w:pPr>
      <w:r w:rsidRPr="008D4EA9">
        <w:t>Miss Marty’s Pre-School</w:t>
      </w:r>
      <w:r w:rsidR="00031A69" w:rsidRPr="008D4EA9">
        <w:t xml:space="preserve"> uses the </w:t>
      </w:r>
      <w:r>
        <w:t>Ages and Stages Questionnaire-3</w:t>
      </w:r>
      <w:r w:rsidR="00C718FE">
        <w:t xml:space="preserve"> (ASQ-3)</w:t>
      </w:r>
      <w:r>
        <w:t xml:space="preserve"> and Ages and Stages Questionnaire- Social/Emotional</w:t>
      </w:r>
      <w:r w:rsidR="00C718FE">
        <w:t xml:space="preserve"> (ASQ-S/E)</w:t>
      </w:r>
      <w:r>
        <w:t>.</w:t>
      </w:r>
      <w:r w:rsidR="00031A69">
        <w:t xml:space="preserve"> </w:t>
      </w:r>
      <w:r w:rsidR="00031A69" w:rsidRPr="008D4EA9">
        <w:t>To coincide with curriculum-based assessment(s), we monitor each child’s achievement of developmental milestones, share observations with parents/guardians, and provide resource information as needed for further screenings, evaluations, and early intervention and treatment. The developmental screening process is a collaborative one, involving parents/guardians and done in conjunction with the child’s primary care provider and health, education, and early intervention consultants</w:t>
      </w:r>
      <w:r w:rsidR="00577F00">
        <w:t xml:space="preserve"> as warranted</w:t>
      </w:r>
      <w:r w:rsidR="00031A69" w:rsidRPr="008D4EA9">
        <w:t xml:space="preserve">. Developmental screening is conducted </w:t>
      </w:r>
      <w:r w:rsidR="00577F00">
        <w:t xml:space="preserve">at least every six months, </w:t>
      </w:r>
      <w:r w:rsidR="00031A69" w:rsidRPr="008D4EA9">
        <w:t>with written consent from the child’s parent/guardian(s)</w:t>
      </w:r>
      <w:r w:rsidR="00A61316">
        <w:t xml:space="preserve"> at the end of this handbook.</w:t>
      </w:r>
    </w:p>
    <w:p w14:paraId="054F2EDB" w14:textId="49C5478C" w:rsidR="000D2923" w:rsidRDefault="000D2923" w:rsidP="008D4EA9">
      <w:pPr>
        <w:spacing w:before="120"/>
      </w:pPr>
    </w:p>
    <w:p w14:paraId="3056A458" w14:textId="754F2C0A" w:rsidR="000D2923" w:rsidRDefault="000D2923" w:rsidP="000D2923">
      <w:pPr>
        <w:pStyle w:val="Heading2"/>
      </w:pPr>
      <w:bookmarkStart w:id="38" w:name="_Toc112313934"/>
      <w:r>
        <w:t>TRANSITION SUPPORT</w:t>
      </w:r>
      <w:bookmarkEnd w:id="38"/>
    </w:p>
    <w:p w14:paraId="6ABA9B4A" w14:textId="16FF1556" w:rsidR="000D2923" w:rsidRPr="00626CDA" w:rsidRDefault="000D2923" w:rsidP="000D2923">
      <w:pPr>
        <w:spacing w:before="120"/>
        <w:rPr>
          <w:rFonts w:ascii="Calibri" w:hAnsi="Calibri" w:cs="Calibri"/>
        </w:rPr>
      </w:pPr>
      <w:r w:rsidRPr="000D2923">
        <w:t>Whether</w:t>
      </w:r>
      <w:r w:rsidRPr="007D0E1E">
        <w:rPr>
          <w:rFonts w:ascii="Calibri" w:hAnsi="Calibri" w:cs="Calibri"/>
        </w:rPr>
        <w:t xml:space="preserve"> transitioning from class to class, or moving on to </w:t>
      </w:r>
      <w:proofErr w:type="gramStart"/>
      <w:r w:rsidRPr="007D0E1E">
        <w:rPr>
          <w:rFonts w:ascii="Calibri" w:hAnsi="Calibri" w:cs="Calibri"/>
        </w:rPr>
        <w:t>Kindergarten</w:t>
      </w:r>
      <w:proofErr w:type="gramEnd"/>
      <w:r w:rsidRPr="007D0E1E">
        <w:rPr>
          <w:rFonts w:ascii="Calibri" w:hAnsi="Calibri" w:cs="Calibri"/>
        </w:rPr>
        <w:t xml:space="preserve">, transitions can be especially difficult for students and families.  Miss Marty’s Pre-School is committed to assisting our students and families throughout the </w:t>
      </w:r>
      <w:proofErr w:type="gramStart"/>
      <w:r w:rsidRPr="007D0E1E">
        <w:rPr>
          <w:rFonts w:ascii="Calibri" w:hAnsi="Calibri" w:cs="Calibri"/>
        </w:rPr>
        <w:t>process,  to</w:t>
      </w:r>
      <w:proofErr w:type="gramEnd"/>
      <w:r w:rsidRPr="007D0E1E">
        <w:rPr>
          <w:rFonts w:ascii="Calibri" w:hAnsi="Calibri" w:cs="Calibri"/>
        </w:rPr>
        <w:t xml:space="preserve"> minimize anxiety and stress, and to make the transition as comfortable as possible for all stakeholders. </w:t>
      </w:r>
      <w:r w:rsidRPr="00626CDA">
        <w:rPr>
          <w:rFonts w:ascii="Calibri" w:hAnsi="Calibri" w:cs="Calibri"/>
        </w:rPr>
        <w:t xml:space="preserve">Key to the success of any transition is the frequent communication between the teacher, </w:t>
      </w:r>
      <w:proofErr w:type="gramStart"/>
      <w:r w:rsidRPr="00626CDA">
        <w:rPr>
          <w:rFonts w:ascii="Calibri" w:hAnsi="Calibri" w:cs="Calibri"/>
        </w:rPr>
        <w:t>Director</w:t>
      </w:r>
      <w:proofErr w:type="gramEnd"/>
      <w:r w:rsidRPr="00626CDA">
        <w:rPr>
          <w:rFonts w:ascii="Calibri" w:hAnsi="Calibri" w:cs="Calibri"/>
        </w:rPr>
        <w:t xml:space="preserve"> and families.  Miss Marty’s staff </w:t>
      </w:r>
      <w:r>
        <w:rPr>
          <w:rFonts w:ascii="Calibri" w:hAnsi="Calibri" w:cs="Calibri"/>
        </w:rPr>
        <w:t xml:space="preserve">will be </w:t>
      </w:r>
      <w:r w:rsidRPr="00626CDA">
        <w:rPr>
          <w:rFonts w:ascii="Calibri" w:hAnsi="Calibri" w:cs="Calibri"/>
        </w:rPr>
        <w:t xml:space="preserve">accessible </w:t>
      </w:r>
      <w:r>
        <w:rPr>
          <w:rFonts w:ascii="Calibri" w:hAnsi="Calibri" w:cs="Calibri"/>
        </w:rPr>
        <w:t>to our families through scheduled meetings, phone calls and other communication channels as agreed upon by the staff members and the families.</w:t>
      </w:r>
    </w:p>
    <w:p w14:paraId="412CB222" w14:textId="77777777" w:rsidR="000D2923" w:rsidRDefault="000D2923" w:rsidP="008D4EA9">
      <w:pPr>
        <w:spacing w:before="120"/>
      </w:pPr>
    </w:p>
    <w:p w14:paraId="1E0318EF" w14:textId="354038B4" w:rsidR="000932BF" w:rsidRPr="00C45D14" w:rsidRDefault="000932BF" w:rsidP="00F63D9A">
      <w:pPr>
        <w:pStyle w:val="Heading2"/>
      </w:pPr>
      <w:bookmarkStart w:id="39" w:name="_Toc112313935"/>
      <w:r>
        <w:t>DISCIPLINE</w:t>
      </w:r>
      <w:bookmarkEnd w:id="39"/>
    </w:p>
    <w:p w14:paraId="77E04C2F" w14:textId="2D0107ED" w:rsidR="000932BF" w:rsidRPr="002F2121" w:rsidRDefault="000932BF" w:rsidP="000932BF">
      <w:pPr>
        <w:spacing w:before="120"/>
        <w:rPr>
          <w:color w:val="000000"/>
        </w:rPr>
      </w:pPr>
      <w:r w:rsidRPr="000F5EC9">
        <w:rPr>
          <w:color w:val="000000"/>
        </w:rPr>
        <w:t>We have created a discipline policy that reflects</w:t>
      </w:r>
      <w:r>
        <w:rPr>
          <w:color w:val="000000"/>
        </w:rPr>
        <w:t xml:space="preserve"> our philosophy of positive guidance with children. </w:t>
      </w:r>
      <w:r>
        <w:t xml:space="preserve">A copy of the discipline policy is </w:t>
      </w:r>
      <w:r w:rsidR="00AB2AB5">
        <w:t>available to</w:t>
      </w:r>
      <w:r>
        <w:t xml:space="preserve"> you</w:t>
      </w:r>
      <w:r w:rsidR="00AB2AB5">
        <w:t xml:space="preserve"> upon request.</w:t>
      </w:r>
      <w:r>
        <w:t xml:space="preserve">  Key elements of our Policy Include:</w:t>
      </w:r>
    </w:p>
    <w:p w14:paraId="72D78C3A" w14:textId="6C67054E" w:rsidR="000932BF" w:rsidRDefault="000932BF" w:rsidP="000932BF">
      <w:pPr>
        <w:widowControl/>
        <w:numPr>
          <w:ilvl w:val="0"/>
          <w:numId w:val="10"/>
        </w:numPr>
        <w:autoSpaceDE/>
        <w:autoSpaceDN/>
        <w:spacing w:before="120"/>
        <w:ind w:left="720"/>
        <w:rPr>
          <w:color w:val="000000"/>
        </w:rPr>
      </w:pPr>
      <w:r w:rsidRPr="00DD31E8">
        <w:rPr>
          <w:color w:val="000000"/>
        </w:rPr>
        <w:t xml:space="preserve">When a child becomes verbally or physically aggressive, we intervene immediately to protect </w:t>
      </w:r>
      <w:r w:rsidR="000B62BC" w:rsidRPr="00DD31E8">
        <w:rPr>
          <w:color w:val="000000"/>
        </w:rPr>
        <w:t>all</w:t>
      </w:r>
      <w:r w:rsidRPr="00DD31E8">
        <w:rPr>
          <w:color w:val="000000"/>
        </w:rPr>
        <w:t xml:space="preserve"> the children and our staff. Our usual approach to helping children with challenging behaviors is to show them how to solve problems using appropriate interactions. When discipline is necessary, it is clear, </w:t>
      </w:r>
      <w:r w:rsidR="000B62BC" w:rsidRPr="00DD31E8">
        <w:rPr>
          <w:color w:val="000000"/>
        </w:rPr>
        <w:t>consistent,</w:t>
      </w:r>
      <w:r w:rsidRPr="00DD31E8">
        <w:rPr>
          <w:color w:val="000000"/>
        </w:rPr>
        <w:t xml:space="preserve"> and understandable to the child. We maintain a zero tolerance to bullying. If you have any concerns about this at any time, please report it to the </w:t>
      </w:r>
      <w:r w:rsidR="00577F00">
        <w:rPr>
          <w:color w:val="000000"/>
        </w:rPr>
        <w:t xml:space="preserve">Program </w:t>
      </w:r>
      <w:r w:rsidRPr="00DD31E8">
        <w:rPr>
          <w:color w:val="000000"/>
        </w:rPr>
        <w:t>Director.</w:t>
      </w:r>
    </w:p>
    <w:p w14:paraId="522B6F4D" w14:textId="77777777" w:rsidR="000932BF" w:rsidRPr="00DD31E8" w:rsidRDefault="000932BF" w:rsidP="000932BF">
      <w:pPr>
        <w:widowControl/>
        <w:numPr>
          <w:ilvl w:val="0"/>
          <w:numId w:val="10"/>
        </w:numPr>
        <w:autoSpaceDE/>
        <w:autoSpaceDN/>
        <w:spacing w:before="120"/>
        <w:ind w:left="720"/>
      </w:pPr>
      <w:r w:rsidRPr="00DD31E8">
        <w:rPr>
          <w:color w:val="000000"/>
        </w:rPr>
        <w:t>Physical restraint is not used or permitted for discipline. There are rare instances when we need to ensure a child’s safety or that of others and we may restrain a child by gently holding her or him only for as long as is necessary for control of the situation.</w:t>
      </w:r>
    </w:p>
    <w:p w14:paraId="6759BBE8" w14:textId="77777777" w:rsidR="000932BF" w:rsidRPr="003D231B" w:rsidRDefault="000932BF" w:rsidP="000932BF">
      <w:pPr>
        <w:widowControl/>
        <w:numPr>
          <w:ilvl w:val="0"/>
          <w:numId w:val="10"/>
        </w:numPr>
        <w:autoSpaceDE/>
        <w:autoSpaceDN/>
        <w:spacing w:before="120"/>
        <w:ind w:left="720"/>
      </w:pPr>
      <w:r w:rsidRPr="003D231B">
        <w:t>If a child’s behavior/circumstance is of concern, communication will begin with the parents as the first step to understanding the child’s individual needs and challenges</w:t>
      </w:r>
      <w:r>
        <w:t xml:space="preserve">. </w:t>
      </w:r>
      <w:r w:rsidRPr="003D231B">
        <w:t>We will work together to evaluate these needs in the context of our program.</w:t>
      </w:r>
    </w:p>
    <w:p w14:paraId="6795D4DA" w14:textId="77777777" w:rsidR="008D4EA9" w:rsidRDefault="008D4EA9">
      <w:pPr>
        <w:rPr>
          <w:sz w:val="23"/>
        </w:rPr>
      </w:pPr>
    </w:p>
    <w:p w14:paraId="271454D9" w14:textId="7A9274F7" w:rsidR="00254434" w:rsidRPr="00254434" w:rsidRDefault="00254434" w:rsidP="00F63D9A">
      <w:pPr>
        <w:pStyle w:val="Heading2"/>
      </w:pPr>
      <w:bookmarkStart w:id="40" w:name="_Toc112313936"/>
      <w:r w:rsidRPr="00254434">
        <w:t>REST TIME</w:t>
      </w:r>
      <w:bookmarkEnd w:id="40"/>
    </w:p>
    <w:p w14:paraId="5207D868" w14:textId="2CD8B44C" w:rsidR="00254434" w:rsidRPr="003D231B" w:rsidRDefault="00254434" w:rsidP="00254434">
      <w:pPr>
        <w:spacing w:before="120"/>
      </w:pPr>
      <w:r w:rsidRPr="003D231B">
        <w:t xml:space="preserve">Infants sleep according to their own schedule and are put to sleep </w:t>
      </w:r>
      <w:r>
        <w:t>on their backs</w:t>
      </w:r>
      <w:r w:rsidRPr="003D231B">
        <w:t>.</w:t>
      </w:r>
      <w:r>
        <w:t xml:space="preserve"> </w:t>
      </w:r>
      <w:r w:rsidRPr="009D151F">
        <w:t xml:space="preserve">Caregivers/teachers directly </w:t>
      </w:r>
      <w:proofErr w:type="gramStart"/>
      <w:r w:rsidRPr="009D151F">
        <w:t>observe infants by sight and sound at all times</w:t>
      </w:r>
      <w:proofErr w:type="gramEnd"/>
      <w:r w:rsidRPr="009D151F">
        <w:t xml:space="preserve"> and check on sleeping infants every </w:t>
      </w:r>
      <w:r>
        <w:t>ten (10) minutes.</w:t>
      </w:r>
    </w:p>
    <w:p w14:paraId="1205E3E1" w14:textId="7B4BC023" w:rsidR="00254434" w:rsidRPr="003D231B" w:rsidRDefault="00254434" w:rsidP="00254434">
      <w:pPr>
        <w:spacing w:before="120"/>
      </w:pPr>
      <w:r>
        <w:t xml:space="preserve">After lunch, all children </w:t>
      </w:r>
      <w:r w:rsidRPr="003D231B">
        <w:t xml:space="preserve">less than </w:t>
      </w:r>
      <w:r>
        <w:t>five (5)</w:t>
      </w:r>
      <w:r w:rsidRPr="003D231B">
        <w:t xml:space="preserve"> years of age</w:t>
      </w:r>
      <w:r>
        <w:t>,</w:t>
      </w:r>
      <w:r w:rsidRPr="003D231B">
        <w:t xml:space="preserve"> p</w:t>
      </w:r>
      <w:r>
        <w:t>articipate in a quiet rest time.</w:t>
      </w:r>
      <w:r w:rsidRPr="003D231B">
        <w:t xml:space="preserve"> Children are not required to sleep and may be given quiet activities. </w:t>
      </w:r>
    </w:p>
    <w:p w14:paraId="208EF715" w14:textId="77777777" w:rsidR="00254434" w:rsidRDefault="00254434" w:rsidP="00254434">
      <w:pPr>
        <w:pStyle w:val="Heading1"/>
      </w:pPr>
    </w:p>
    <w:p w14:paraId="04644F92" w14:textId="2416FA59" w:rsidR="00254434" w:rsidRPr="00254434" w:rsidRDefault="00254434" w:rsidP="00F63D9A">
      <w:pPr>
        <w:pStyle w:val="Heading2"/>
      </w:pPr>
      <w:bookmarkStart w:id="41" w:name="_Toc112313937"/>
      <w:r w:rsidRPr="00254434">
        <w:t>TOILET TRAINING</w:t>
      </w:r>
      <w:bookmarkEnd w:id="41"/>
    </w:p>
    <w:p w14:paraId="174D500F" w14:textId="3BACA4C1" w:rsidR="00254434" w:rsidRPr="003D231B" w:rsidRDefault="00254434" w:rsidP="00254434">
      <w:pPr>
        <w:spacing w:before="120"/>
      </w:pPr>
      <w:r w:rsidRPr="003D231B">
        <w:t>The most important factor in making the toilet learning experience successful and as low-stress as possible is a family/teacher partnership that supports the child</w:t>
      </w:r>
      <w:r>
        <w:t xml:space="preserve">. </w:t>
      </w:r>
      <w:r w:rsidRPr="003D231B">
        <w:t xml:space="preserve">Research indicates that children cannot successfully learn how to use the toilet until they are physically, psychologically, </w:t>
      </w:r>
      <w:r>
        <w:t xml:space="preserve">and </w:t>
      </w:r>
      <w:r w:rsidRPr="003D231B">
        <w:t>emotionally ready</w:t>
      </w:r>
      <w:r>
        <w:t xml:space="preserve">. </w:t>
      </w:r>
      <w:r w:rsidRPr="003D231B">
        <w:t>Many pediatricians say that most children under 24 months of age are not physically capable of regulating bladder and bowel muscles</w:t>
      </w:r>
      <w:r>
        <w:t xml:space="preserve">. </w:t>
      </w:r>
      <w:r w:rsidRPr="003D231B">
        <w:t>Most positive toilet training occurs only after children show signs of physical control or awareness of their bodily functions and when they demonstrate an interest or curiosity in the process</w:t>
      </w:r>
      <w:bookmarkStart w:id="42" w:name="_Hlk112313863"/>
      <w:r>
        <w:t xml:space="preserve">. </w:t>
      </w:r>
      <w:r w:rsidRPr="003D231B">
        <w:t>We are committed to working with you to make sure that toilet learning is carried out in a manner that is consistent with your child’s physical and emotional abilities and your family’s concerns</w:t>
      </w:r>
      <w:r>
        <w:t xml:space="preserve">. </w:t>
      </w:r>
    </w:p>
    <w:p w14:paraId="7F6028B8" w14:textId="77777777" w:rsidR="00254434" w:rsidRDefault="00254434">
      <w:pPr>
        <w:rPr>
          <w:sz w:val="23"/>
        </w:rPr>
      </w:pPr>
    </w:p>
    <w:p w14:paraId="53BA0EBB" w14:textId="1A067473" w:rsidR="00254434" w:rsidRDefault="00254434" w:rsidP="00254434">
      <w:pPr>
        <w:spacing w:before="120"/>
        <w:rPr>
          <w:sz w:val="23"/>
        </w:rPr>
      </w:pPr>
      <w:r>
        <w:rPr>
          <w:sz w:val="23"/>
        </w:rPr>
        <w:t>Students who are not potty trained may not be able move to the pre-school classroom upstairs.</w:t>
      </w:r>
    </w:p>
    <w:bookmarkEnd w:id="42"/>
    <w:p w14:paraId="5EE02470" w14:textId="3E8B1C69" w:rsidR="00254434" w:rsidRDefault="00254434" w:rsidP="00254434">
      <w:pPr>
        <w:rPr>
          <w:sz w:val="23"/>
        </w:rPr>
      </w:pPr>
    </w:p>
    <w:p w14:paraId="79CDB192" w14:textId="77777777" w:rsidR="005E0BD5" w:rsidRDefault="005E0BD5" w:rsidP="00254434">
      <w:pPr>
        <w:rPr>
          <w:sz w:val="23"/>
        </w:rPr>
      </w:pPr>
    </w:p>
    <w:p w14:paraId="13CF6009" w14:textId="5001782F" w:rsidR="005E0BD5" w:rsidRDefault="005E0BD5" w:rsidP="00F63D9A">
      <w:pPr>
        <w:pStyle w:val="Heading2"/>
      </w:pPr>
      <w:bookmarkStart w:id="43" w:name="_Toc112313938"/>
      <w:r w:rsidRPr="005E0BD5">
        <w:t>M</w:t>
      </w:r>
      <w:r>
        <w:t>EALS AND SNACKS</w:t>
      </w:r>
      <w:bookmarkEnd w:id="43"/>
    </w:p>
    <w:p w14:paraId="774E197D" w14:textId="77777777" w:rsidR="005E0BD5" w:rsidRDefault="005E0BD5" w:rsidP="005E0BD5"/>
    <w:p w14:paraId="589AB13E" w14:textId="22E548BB" w:rsidR="005E0BD5" w:rsidRDefault="005E0BD5" w:rsidP="005E0BD5">
      <w:pPr>
        <w:pStyle w:val="ListParagraph"/>
        <w:numPr>
          <w:ilvl w:val="0"/>
          <w:numId w:val="16"/>
        </w:numPr>
      </w:pPr>
      <w:r>
        <w:t xml:space="preserve">Miss Marty’s requires that children bring their own lunch to school </w:t>
      </w:r>
      <w:proofErr w:type="gramStart"/>
      <w:r w:rsidR="004961E5">
        <w:t xml:space="preserve">with the </w:t>
      </w:r>
      <w:r>
        <w:t>except</w:t>
      </w:r>
      <w:r w:rsidR="004961E5">
        <w:t>ion of</w:t>
      </w:r>
      <w:proofErr w:type="gramEnd"/>
      <w:r>
        <w:t xml:space="preserve"> Friday, when lunch is provided to all students.  </w:t>
      </w:r>
    </w:p>
    <w:p w14:paraId="138F711B" w14:textId="7FB0905D" w:rsidR="00CC51A6" w:rsidRDefault="00CC51A6" w:rsidP="005E0BD5">
      <w:pPr>
        <w:pStyle w:val="ListParagraph"/>
        <w:numPr>
          <w:ilvl w:val="1"/>
          <w:numId w:val="16"/>
        </w:numPr>
      </w:pPr>
      <w:r>
        <w:t>Families should consider providing well balanced meals, including fruits and vegetables, and proteins and grains.</w:t>
      </w:r>
    </w:p>
    <w:p w14:paraId="10D66C01" w14:textId="7A185C07" w:rsidR="005E0BD5" w:rsidRDefault="005E0BD5" w:rsidP="005E0BD5">
      <w:pPr>
        <w:pStyle w:val="ListParagraph"/>
        <w:numPr>
          <w:ilvl w:val="1"/>
          <w:numId w:val="16"/>
        </w:numPr>
      </w:pPr>
      <w:r>
        <w:t xml:space="preserve">Friday Lunches will be </w:t>
      </w:r>
      <w:proofErr w:type="gramStart"/>
      <w:r>
        <w:t>planned in advance</w:t>
      </w:r>
      <w:proofErr w:type="gramEnd"/>
      <w:r>
        <w:t xml:space="preserve"> and will include Milk, </w:t>
      </w:r>
      <w:r w:rsidR="00CC51A6">
        <w:t xml:space="preserve">an </w:t>
      </w:r>
      <w:r>
        <w:t xml:space="preserve">Entrée, </w:t>
      </w:r>
      <w:r w:rsidR="00CC51A6">
        <w:t xml:space="preserve">a Grain, a </w:t>
      </w:r>
      <w:r>
        <w:t xml:space="preserve">Fruit and </w:t>
      </w:r>
      <w:r w:rsidR="00CC51A6">
        <w:t xml:space="preserve">a </w:t>
      </w:r>
      <w:r>
        <w:t>Vegetable in accordance with the</w:t>
      </w:r>
      <w:r w:rsidR="004961E5" w:rsidRPr="003D231B">
        <w:rPr>
          <w:color w:val="000000"/>
        </w:rPr>
        <w:t xml:space="preserve"> Child and Adult Care Food Program</w:t>
      </w:r>
    </w:p>
    <w:p w14:paraId="636C9484" w14:textId="386620BE" w:rsidR="005E0BD5" w:rsidRDefault="005E0BD5" w:rsidP="005E0BD5">
      <w:pPr>
        <w:pStyle w:val="ListParagraph"/>
        <w:numPr>
          <w:ilvl w:val="0"/>
          <w:numId w:val="16"/>
        </w:numPr>
      </w:pPr>
      <w:r>
        <w:t>Snacks are provided to all students.</w:t>
      </w:r>
    </w:p>
    <w:p w14:paraId="01758AE8" w14:textId="4C05E63E" w:rsidR="004961E5" w:rsidRDefault="004961E5" w:rsidP="004961E5">
      <w:pPr>
        <w:pStyle w:val="ListParagraph"/>
        <w:numPr>
          <w:ilvl w:val="1"/>
          <w:numId w:val="16"/>
        </w:numPr>
      </w:pPr>
      <w:r>
        <w:t>Snacks will include either water or milk, and a fruit, vegetable, or grain.</w:t>
      </w:r>
    </w:p>
    <w:p w14:paraId="2B9E7C6E" w14:textId="1F4DEE13" w:rsidR="00CC51A6" w:rsidRPr="005E0BD5" w:rsidRDefault="004961E5" w:rsidP="00196F5C">
      <w:pPr>
        <w:pStyle w:val="ListParagraph"/>
        <w:numPr>
          <w:ilvl w:val="0"/>
          <w:numId w:val="16"/>
        </w:numPr>
      </w:pPr>
      <w:r>
        <w:t>Students enrolled in PHLpreK may enroll in a full-time meal program on a month-to-month basis.</w:t>
      </w:r>
      <w:r w:rsidR="00CC51A6">
        <w:t xml:space="preserve"> </w:t>
      </w:r>
    </w:p>
    <w:p w14:paraId="31CE7034" w14:textId="5F80E2C2" w:rsidR="006F01FE" w:rsidRDefault="006F01FE" w:rsidP="006F01FE">
      <w:pPr>
        <w:spacing w:before="120"/>
        <w:rPr>
          <w:sz w:val="23"/>
        </w:rPr>
      </w:pPr>
    </w:p>
    <w:p w14:paraId="01A49DA9" w14:textId="4BB62432" w:rsidR="006F01FE" w:rsidRPr="00F63D9A" w:rsidRDefault="006F01FE" w:rsidP="00F63D9A">
      <w:pPr>
        <w:pStyle w:val="Heading1"/>
        <w:ind w:left="0"/>
        <w:rPr>
          <w:rFonts w:ascii="Arial" w:hAnsi="Arial" w:cs="Arial"/>
          <w:u w:val="single"/>
        </w:rPr>
      </w:pPr>
      <w:bookmarkStart w:id="44" w:name="_Toc112313939"/>
      <w:bookmarkStart w:id="45" w:name="_Toc251583185"/>
      <w:bookmarkStart w:id="46" w:name="_Toc457222426"/>
      <w:bookmarkStart w:id="47" w:name="_Toc3281563"/>
      <w:r w:rsidRPr="00F63D9A">
        <w:rPr>
          <w:rFonts w:ascii="Arial" w:hAnsi="Arial" w:cs="Arial"/>
          <w:u w:val="single"/>
        </w:rPr>
        <w:t>OTHER IMPORTANT ITEMS</w:t>
      </w:r>
      <w:bookmarkEnd w:id="44"/>
    </w:p>
    <w:p w14:paraId="3C006095" w14:textId="77777777" w:rsidR="006F01FE" w:rsidRDefault="006F01FE" w:rsidP="006F01FE">
      <w:pPr>
        <w:pStyle w:val="Heading2"/>
        <w:spacing w:after="120"/>
        <w:rPr>
          <w:color w:val="4F81BD"/>
          <w:sz w:val="24"/>
        </w:rPr>
      </w:pPr>
      <w:bookmarkStart w:id="48" w:name="_Toc251583186"/>
      <w:bookmarkStart w:id="49" w:name="_Toc457222427"/>
      <w:bookmarkStart w:id="50" w:name="_Toc3281564"/>
      <w:bookmarkEnd w:id="45"/>
      <w:bookmarkEnd w:id="46"/>
      <w:bookmarkEnd w:id="47"/>
    </w:p>
    <w:p w14:paraId="7E52E1F5" w14:textId="0AC6AA15" w:rsidR="006F01FE" w:rsidRDefault="006F01FE" w:rsidP="00F63D9A">
      <w:pPr>
        <w:pStyle w:val="Heading2"/>
      </w:pPr>
      <w:bookmarkStart w:id="51" w:name="_Toc112313940"/>
      <w:r w:rsidRPr="006F01FE">
        <w:t>What to Bring</w:t>
      </w:r>
      <w:bookmarkEnd w:id="48"/>
      <w:bookmarkEnd w:id="49"/>
      <w:bookmarkEnd w:id="50"/>
      <w:bookmarkEnd w:id="51"/>
    </w:p>
    <w:p w14:paraId="02778CA6" w14:textId="57075129" w:rsidR="006F01FE" w:rsidRPr="006F01FE" w:rsidRDefault="006F01FE" w:rsidP="006F01FE">
      <w:pPr>
        <w:pStyle w:val="ListParagraph"/>
        <w:numPr>
          <w:ilvl w:val="0"/>
          <w:numId w:val="15"/>
        </w:numPr>
        <w:spacing w:before="120"/>
        <w:rPr>
          <w:b/>
          <w:bCs/>
          <w:sz w:val="23"/>
        </w:rPr>
      </w:pPr>
      <w:r>
        <w:rPr>
          <w:b/>
          <w:bCs/>
          <w:sz w:val="23"/>
        </w:rPr>
        <w:t xml:space="preserve">All Students: </w:t>
      </w:r>
      <w:r>
        <w:rPr>
          <w:sz w:val="23"/>
        </w:rPr>
        <w:t>Bedding, Lunch</w:t>
      </w:r>
      <w:r w:rsidR="00CC51A6">
        <w:rPr>
          <w:sz w:val="23"/>
        </w:rPr>
        <w:t>.</w:t>
      </w:r>
      <w:r>
        <w:rPr>
          <w:sz w:val="23"/>
        </w:rPr>
        <w:t xml:space="preserve"> </w:t>
      </w:r>
    </w:p>
    <w:p w14:paraId="4CB381D8" w14:textId="77777777" w:rsidR="006F01FE" w:rsidRPr="006F01FE" w:rsidRDefault="006F01FE" w:rsidP="006F01FE">
      <w:pPr>
        <w:widowControl/>
        <w:numPr>
          <w:ilvl w:val="0"/>
          <w:numId w:val="14"/>
        </w:numPr>
        <w:autoSpaceDE/>
        <w:autoSpaceDN/>
      </w:pPr>
      <w:r w:rsidRPr="006F01FE">
        <w:rPr>
          <w:b/>
        </w:rPr>
        <w:t>Infants</w:t>
      </w:r>
      <w:r w:rsidRPr="006F01FE">
        <w:t>: enough clean bottles for a day’s use, at least 6 diapers per day, and at least 2 changes of clothes per day. All bottles must be labeled and dated.</w:t>
      </w:r>
    </w:p>
    <w:p w14:paraId="1069BBF5" w14:textId="311E1F75" w:rsidR="00E4570C" w:rsidRPr="00E4570C" w:rsidRDefault="00E4570C" w:rsidP="00E4570C">
      <w:pPr>
        <w:widowControl/>
        <w:numPr>
          <w:ilvl w:val="0"/>
          <w:numId w:val="14"/>
        </w:numPr>
        <w:autoSpaceDE/>
        <w:autoSpaceDN/>
      </w:pPr>
      <w:r w:rsidRPr="00E4570C">
        <w:rPr>
          <w:b/>
        </w:rPr>
        <w:t>Young Toddlers</w:t>
      </w:r>
      <w:r w:rsidRPr="00E4570C">
        <w:t xml:space="preserve">: a clean </w:t>
      </w:r>
      <w:r w:rsidR="008C5E6B">
        <w:t xml:space="preserve">empty </w:t>
      </w:r>
      <w:r w:rsidRPr="00E4570C">
        <w:t xml:space="preserve">sippy cup for </w:t>
      </w:r>
      <w:r w:rsidR="008C5E6B">
        <w:t>daily</w:t>
      </w:r>
      <w:r w:rsidRPr="00E4570C">
        <w:t xml:space="preserve"> use </w:t>
      </w:r>
      <w:r w:rsidR="008C5E6B">
        <w:t>and/or 2 juice boxes</w:t>
      </w:r>
      <w:r w:rsidRPr="00E4570C">
        <w:t xml:space="preserve">, six diapers and at least two changes of clothes per day. All bottles must be labeled and dated. </w:t>
      </w:r>
    </w:p>
    <w:p w14:paraId="435C72A8" w14:textId="77777777" w:rsidR="00E4570C" w:rsidRPr="00E4570C" w:rsidRDefault="00E4570C" w:rsidP="00E4570C">
      <w:pPr>
        <w:widowControl/>
        <w:numPr>
          <w:ilvl w:val="0"/>
          <w:numId w:val="14"/>
        </w:numPr>
        <w:autoSpaceDE/>
        <w:autoSpaceDN/>
      </w:pPr>
      <w:r w:rsidRPr="00E4570C">
        <w:rPr>
          <w:b/>
        </w:rPr>
        <w:t>Older Toddlers</w:t>
      </w:r>
      <w:r w:rsidRPr="00E4570C">
        <w:t xml:space="preserve">: two juice boxes, please no cups of any kind. At least two changes of clothes or more per day if going through the toilet training program. </w:t>
      </w:r>
    </w:p>
    <w:p w14:paraId="455CEE54" w14:textId="6766B03B" w:rsidR="006F01FE" w:rsidRPr="006F01FE" w:rsidRDefault="006F01FE" w:rsidP="006F01FE">
      <w:pPr>
        <w:widowControl/>
        <w:numPr>
          <w:ilvl w:val="0"/>
          <w:numId w:val="14"/>
        </w:numPr>
        <w:autoSpaceDE/>
        <w:autoSpaceDN/>
        <w:rPr>
          <w:b/>
        </w:rPr>
      </w:pPr>
      <w:r w:rsidRPr="006F01FE">
        <w:rPr>
          <w:b/>
        </w:rPr>
        <w:t xml:space="preserve">Preschoolers/ Pre-K: </w:t>
      </w:r>
      <w:r w:rsidRPr="006F01FE">
        <w:t xml:space="preserve">at least one change of clothes, </w:t>
      </w:r>
      <w:proofErr w:type="gramStart"/>
      <w:r w:rsidRPr="006F01FE">
        <w:t>socks</w:t>
      </w:r>
      <w:proofErr w:type="gramEnd"/>
      <w:r w:rsidRPr="006F01FE">
        <w:t xml:space="preserve"> and shoes.</w:t>
      </w:r>
    </w:p>
    <w:p w14:paraId="192FDE6A" w14:textId="77777777" w:rsidR="006F01FE" w:rsidRPr="006F01FE" w:rsidRDefault="006F01FE" w:rsidP="006F01FE">
      <w:pPr>
        <w:widowControl/>
        <w:numPr>
          <w:ilvl w:val="0"/>
          <w:numId w:val="14"/>
        </w:numPr>
        <w:autoSpaceDE/>
        <w:autoSpaceDN/>
        <w:rPr>
          <w:b/>
        </w:rPr>
      </w:pPr>
      <w:r w:rsidRPr="006F01FE">
        <w:rPr>
          <w:b/>
        </w:rPr>
        <w:t xml:space="preserve">After School Care Children: </w:t>
      </w:r>
      <w:r w:rsidRPr="006F01FE">
        <w:t>books for homework, appropriate play clothes</w:t>
      </w:r>
    </w:p>
    <w:p w14:paraId="5C745070" w14:textId="3607F8F2" w:rsidR="006F01FE" w:rsidRDefault="006F01FE" w:rsidP="006F01FE">
      <w:pPr>
        <w:spacing w:before="120"/>
        <w:rPr>
          <w:color w:val="000000"/>
        </w:rPr>
      </w:pPr>
      <w:r w:rsidRPr="003D231B">
        <w:rPr>
          <w:color w:val="000000"/>
        </w:rPr>
        <w:t xml:space="preserve">Please </w:t>
      </w:r>
      <w:r w:rsidRPr="00403831">
        <w:rPr>
          <w:b/>
          <w:bCs/>
          <w:color w:val="000000"/>
          <w:u w:val="single"/>
        </w:rPr>
        <w:t xml:space="preserve">label all items brought from home </w:t>
      </w:r>
      <w:r w:rsidRPr="003D231B">
        <w:rPr>
          <w:color w:val="000000"/>
        </w:rPr>
        <w:t>with your child’s name (i.e., clothes, bottles, diapers, pacifiers, crib sheet, blanket, etc.) to prevent items from becoming misplaced or lost</w:t>
      </w:r>
      <w:r>
        <w:rPr>
          <w:color w:val="000000"/>
        </w:rPr>
        <w:t xml:space="preserve">. </w:t>
      </w:r>
      <w:r w:rsidRPr="003D231B">
        <w:rPr>
          <w:color w:val="000000"/>
        </w:rPr>
        <w:t>We are not responsible for lost or damaged items</w:t>
      </w:r>
      <w:r>
        <w:rPr>
          <w:color w:val="000000"/>
        </w:rPr>
        <w:t>. Sheets and soiled clothing will be sent home</w:t>
      </w:r>
      <w:r w:rsidR="005E0BD5">
        <w:rPr>
          <w:color w:val="000000"/>
        </w:rPr>
        <w:t xml:space="preserve"> </w:t>
      </w:r>
      <w:r w:rsidR="005E0BD5">
        <w:rPr>
          <w:color w:val="000000"/>
        </w:rPr>
        <w:lastRenderedPageBreak/>
        <w:t xml:space="preserve">at least weekly and on </w:t>
      </w:r>
      <w:r>
        <w:rPr>
          <w:color w:val="000000"/>
        </w:rPr>
        <w:t>an as-needed basis for laundering and return to the center.</w:t>
      </w:r>
    </w:p>
    <w:p w14:paraId="6AE63F57" w14:textId="77777777" w:rsidR="005E0BD5" w:rsidRPr="003D231B" w:rsidRDefault="005E0BD5" w:rsidP="006F01FE">
      <w:pPr>
        <w:spacing w:before="120"/>
        <w:rPr>
          <w:color w:val="000000"/>
        </w:rPr>
      </w:pPr>
    </w:p>
    <w:p w14:paraId="753EC0E9" w14:textId="77777777" w:rsidR="006F01FE" w:rsidRPr="005E0BD5" w:rsidRDefault="006F01FE" w:rsidP="00F63D9A">
      <w:pPr>
        <w:pStyle w:val="Heading2"/>
      </w:pPr>
      <w:bookmarkStart w:id="52" w:name="_Toc251583187"/>
      <w:bookmarkStart w:id="53" w:name="_Toc457222428"/>
      <w:bookmarkStart w:id="54" w:name="_Toc3281565"/>
      <w:bookmarkStart w:id="55" w:name="_Toc112313941"/>
      <w:r w:rsidRPr="005E0BD5">
        <w:t>Cubbies</w:t>
      </w:r>
      <w:bookmarkEnd w:id="52"/>
      <w:bookmarkEnd w:id="53"/>
      <w:bookmarkEnd w:id="54"/>
      <w:bookmarkEnd w:id="55"/>
    </w:p>
    <w:p w14:paraId="037B9DE3" w14:textId="637F5B46" w:rsidR="006F01FE" w:rsidRDefault="006F01FE" w:rsidP="006F01FE">
      <w:pPr>
        <w:spacing w:before="120"/>
        <w:rPr>
          <w:color w:val="000000"/>
        </w:rPr>
      </w:pPr>
      <w:r w:rsidRPr="003D231B">
        <w:rPr>
          <w:color w:val="000000"/>
        </w:rPr>
        <w:t>Upon enrollment each child will be assigned a “cubby.” Cubbies are labeled with your child’s name</w:t>
      </w:r>
      <w:r>
        <w:rPr>
          <w:color w:val="000000"/>
        </w:rPr>
        <w:t>.</w:t>
      </w:r>
      <w:r w:rsidRPr="003D231B">
        <w:rPr>
          <w:color w:val="000000"/>
        </w:rPr>
        <w:t xml:space="preserve"> Please check your child’s cubby </w:t>
      </w:r>
      <w:proofErr w:type="gramStart"/>
      <w:r w:rsidRPr="003D231B">
        <w:rPr>
          <w:color w:val="000000"/>
        </w:rPr>
        <w:t>on a daily basis</w:t>
      </w:r>
      <w:proofErr w:type="gramEnd"/>
      <w:r w:rsidRPr="003D231B">
        <w:rPr>
          <w:color w:val="000000"/>
        </w:rPr>
        <w:t xml:space="preserve"> for items that need to be taken home.</w:t>
      </w:r>
    </w:p>
    <w:p w14:paraId="27DD891D" w14:textId="77777777" w:rsidR="005E0BD5" w:rsidRPr="003D231B" w:rsidRDefault="005E0BD5" w:rsidP="006F01FE">
      <w:pPr>
        <w:spacing w:before="120"/>
        <w:rPr>
          <w:color w:val="000000"/>
        </w:rPr>
      </w:pPr>
    </w:p>
    <w:p w14:paraId="66FC69D8" w14:textId="77777777" w:rsidR="008C5E6B" w:rsidRDefault="008C5E6B" w:rsidP="00F63D9A">
      <w:pPr>
        <w:pStyle w:val="Heading2"/>
      </w:pPr>
      <w:bookmarkStart w:id="56" w:name="_Toc251583188"/>
      <w:bookmarkStart w:id="57" w:name="_Toc457222429"/>
      <w:bookmarkStart w:id="58" w:name="_Toc3281566"/>
    </w:p>
    <w:p w14:paraId="3864CF07" w14:textId="6BA9AA70" w:rsidR="006F01FE" w:rsidRPr="005E0BD5" w:rsidRDefault="006F01FE" w:rsidP="00F63D9A">
      <w:pPr>
        <w:pStyle w:val="Heading2"/>
      </w:pPr>
      <w:bookmarkStart w:id="59" w:name="_Toc112313942"/>
      <w:r w:rsidRPr="005E0BD5">
        <w:t>Lost &amp; Found</w:t>
      </w:r>
      <w:bookmarkEnd w:id="56"/>
      <w:bookmarkEnd w:id="57"/>
      <w:bookmarkEnd w:id="58"/>
      <w:bookmarkEnd w:id="59"/>
    </w:p>
    <w:p w14:paraId="0E6716EA" w14:textId="417D43D9" w:rsidR="006F01FE" w:rsidRDefault="008F378C" w:rsidP="006F01FE">
      <w:pPr>
        <w:spacing w:before="120"/>
        <w:rPr>
          <w:color w:val="000000"/>
        </w:rPr>
      </w:pPr>
      <w:r>
        <w:rPr>
          <w:color w:val="000000"/>
        </w:rPr>
        <w:t xml:space="preserve">If your child is missing an item, you can contact your child’s teacher, or our main office.  Our staff will check in the classroom lost and found box for any missing items.  </w:t>
      </w:r>
      <w:r w:rsidR="006F01FE" w:rsidRPr="003D231B">
        <w:rPr>
          <w:color w:val="000000"/>
        </w:rPr>
        <w:t>Please note that we are not responsible for lost personal property.</w:t>
      </w:r>
    </w:p>
    <w:p w14:paraId="78F479F0" w14:textId="77777777" w:rsidR="005E0BD5" w:rsidRPr="003D231B" w:rsidRDefault="005E0BD5" w:rsidP="006F01FE">
      <w:pPr>
        <w:spacing w:before="120"/>
        <w:rPr>
          <w:color w:val="000000"/>
        </w:rPr>
      </w:pPr>
    </w:p>
    <w:p w14:paraId="23E6BA8B" w14:textId="77777777" w:rsidR="006F01FE" w:rsidRPr="005E0BD5" w:rsidRDefault="006F01FE" w:rsidP="00F63D9A">
      <w:pPr>
        <w:pStyle w:val="Heading2"/>
      </w:pPr>
      <w:bookmarkStart w:id="60" w:name="_Toc251583189"/>
      <w:bookmarkStart w:id="61" w:name="_Toc457222430"/>
      <w:bookmarkStart w:id="62" w:name="_Toc3281567"/>
      <w:bookmarkStart w:id="63" w:name="_Toc112313943"/>
      <w:r w:rsidRPr="005E0BD5">
        <w:t>Toys from Home</w:t>
      </w:r>
      <w:bookmarkEnd w:id="60"/>
      <w:bookmarkEnd w:id="61"/>
      <w:bookmarkEnd w:id="62"/>
      <w:bookmarkEnd w:id="63"/>
    </w:p>
    <w:p w14:paraId="658F2E6D" w14:textId="42578563" w:rsidR="006F01FE" w:rsidRDefault="006F01FE" w:rsidP="006F01FE">
      <w:pPr>
        <w:spacing w:before="120"/>
        <w:rPr>
          <w:color w:val="000000"/>
        </w:rPr>
      </w:pPr>
      <w:r w:rsidRPr="003D231B">
        <w:rPr>
          <w:color w:val="000000"/>
        </w:rPr>
        <w:t xml:space="preserve">We request that you do not allow your child to bring toys from home into the center unless they are part of a show-and-tell activity. </w:t>
      </w:r>
      <w:r w:rsidR="008C5E6B">
        <w:rPr>
          <w:color w:val="000000"/>
        </w:rPr>
        <w:t>If an item is sent to school, please make sure it is labeled with the child’s name.</w:t>
      </w:r>
    </w:p>
    <w:p w14:paraId="0A273E60" w14:textId="77777777" w:rsidR="004961E5" w:rsidRDefault="004961E5" w:rsidP="004961E5">
      <w:pPr>
        <w:spacing w:before="120"/>
        <w:rPr>
          <w:b/>
          <w:bCs/>
          <w:sz w:val="23"/>
        </w:rPr>
      </w:pPr>
      <w:bookmarkStart w:id="64" w:name="_Toc251583211"/>
      <w:bookmarkStart w:id="65" w:name="_Toc457222448"/>
      <w:bookmarkStart w:id="66" w:name="_Toc3281585"/>
      <w:bookmarkStart w:id="67" w:name="_Toc251583207"/>
    </w:p>
    <w:p w14:paraId="30C2FC38" w14:textId="255D5F8C" w:rsidR="004961E5" w:rsidRPr="004961E5" w:rsidRDefault="004961E5" w:rsidP="00F63D9A">
      <w:pPr>
        <w:pStyle w:val="Heading2"/>
      </w:pPr>
      <w:bookmarkStart w:id="68" w:name="_Toc112313944"/>
      <w:r w:rsidRPr="004961E5">
        <w:t>Extreme Weather and Outdoor Play</w:t>
      </w:r>
      <w:bookmarkEnd w:id="64"/>
      <w:bookmarkEnd w:id="65"/>
      <w:bookmarkEnd w:id="66"/>
      <w:bookmarkEnd w:id="68"/>
    </w:p>
    <w:p w14:paraId="4352BAE6" w14:textId="03D128BE" w:rsidR="004961E5" w:rsidRDefault="004961E5" w:rsidP="004961E5">
      <w:pPr>
        <w:spacing w:before="120"/>
      </w:pPr>
      <w:r>
        <w:t xml:space="preserve">Outdoor play will not occur if the outside temperature is greater than 90 degrees or below 40 degrees.  </w:t>
      </w:r>
    </w:p>
    <w:p w14:paraId="1DAA56A7" w14:textId="77777777" w:rsidR="00403831" w:rsidRPr="0053795B" w:rsidRDefault="00403831" w:rsidP="004961E5">
      <w:pPr>
        <w:spacing w:before="120"/>
      </w:pPr>
    </w:p>
    <w:p w14:paraId="059D3547" w14:textId="77777777" w:rsidR="00660793" w:rsidRDefault="00660793" w:rsidP="00F63D9A">
      <w:pPr>
        <w:pStyle w:val="Heading2"/>
      </w:pPr>
      <w:bookmarkStart w:id="69" w:name="_Toc457222449"/>
      <w:bookmarkStart w:id="70" w:name="_Toc3281586"/>
    </w:p>
    <w:p w14:paraId="57D8D921" w14:textId="22BE9D17" w:rsidR="004961E5" w:rsidRPr="004961E5" w:rsidRDefault="004961E5" w:rsidP="00F63D9A">
      <w:pPr>
        <w:pStyle w:val="Heading2"/>
      </w:pPr>
      <w:bookmarkStart w:id="71" w:name="_Toc112313945"/>
      <w:r w:rsidRPr="004961E5">
        <w:t>Communal Water-Play</w:t>
      </w:r>
      <w:bookmarkEnd w:id="67"/>
      <w:bookmarkEnd w:id="69"/>
      <w:bookmarkEnd w:id="70"/>
      <w:bookmarkEnd w:id="71"/>
    </w:p>
    <w:p w14:paraId="350E9D15" w14:textId="30C662A1" w:rsidR="004961E5" w:rsidRDefault="004961E5" w:rsidP="004961E5">
      <w:pPr>
        <w:pStyle w:val="Default"/>
        <w:spacing w:before="120"/>
        <w:ind w:right="60"/>
        <w:rPr>
          <w:color w:val="auto"/>
          <w:sz w:val="22"/>
        </w:rPr>
      </w:pPr>
      <w:bookmarkStart w:id="72" w:name="1030226"/>
      <w:bookmarkEnd w:id="72"/>
      <w:r>
        <w:rPr>
          <w:color w:val="auto"/>
          <w:sz w:val="22"/>
        </w:rPr>
        <w:t xml:space="preserve">Children are supervised during </w:t>
      </w:r>
      <w:r w:rsidRPr="003D231B">
        <w:rPr>
          <w:color w:val="auto"/>
          <w:sz w:val="22"/>
        </w:rPr>
        <w:t xml:space="preserve">water-play. </w:t>
      </w:r>
      <w:r>
        <w:rPr>
          <w:color w:val="auto"/>
          <w:sz w:val="22"/>
        </w:rPr>
        <w:t xml:space="preserve">Water play may include sprinklers or use of water tables and water toys.  All supervising staff are certified in first aid. </w:t>
      </w:r>
    </w:p>
    <w:p w14:paraId="686007B7" w14:textId="4714F523" w:rsidR="004961E5" w:rsidRDefault="004961E5" w:rsidP="004961E5">
      <w:pPr>
        <w:pStyle w:val="Default"/>
        <w:spacing w:before="120"/>
        <w:ind w:right="60"/>
        <w:rPr>
          <w:color w:val="auto"/>
          <w:sz w:val="22"/>
        </w:rPr>
      </w:pPr>
    </w:p>
    <w:p w14:paraId="315E27FF" w14:textId="77777777" w:rsidR="004961E5" w:rsidRPr="004961E5" w:rsidRDefault="004961E5" w:rsidP="00F63D9A">
      <w:pPr>
        <w:pStyle w:val="Heading2"/>
      </w:pPr>
      <w:bookmarkStart w:id="73" w:name="_Toc457222453"/>
      <w:bookmarkStart w:id="74" w:name="_Toc3281590"/>
      <w:bookmarkStart w:id="75" w:name="_Toc112313946"/>
      <w:bookmarkStart w:id="76" w:name="_Toc251583210"/>
      <w:r w:rsidRPr="004961E5">
        <w:t>Smoking</w:t>
      </w:r>
      <w:bookmarkEnd w:id="73"/>
      <w:bookmarkEnd w:id="74"/>
      <w:bookmarkEnd w:id="75"/>
      <w:r w:rsidRPr="004961E5">
        <w:t xml:space="preserve"> </w:t>
      </w:r>
    </w:p>
    <w:p w14:paraId="04312321" w14:textId="324A5DD5" w:rsidR="004961E5" w:rsidRDefault="004961E5" w:rsidP="004961E5">
      <w:pPr>
        <w:spacing w:before="120"/>
      </w:pPr>
      <w:r>
        <w:t>T</w:t>
      </w:r>
      <w:r w:rsidRPr="003D231B">
        <w:t xml:space="preserve">he indoor and outdoor </w:t>
      </w:r>
      <w:r>
        <w:t>facilities and all</w:t>
      </w:r>
      <w:r w:rsidRPr="003D231B">
        <w:t xml:space="preserve"> vehicles used by </w:t>
      </w:r>
      <w:r>
        <w:t>Miss Marty’s</w:t>
      </w:r>
      <w:r w:rsidRPr="003D231B">
        <w:t xml:space="preserve"> </w:t>
      </w:r>
      <w:proofErr w:type="gramStart"/>
      <w:r w:rsidRPr="003D231B">
        <w:t>are non-smoking areas at all times</w:t>
      </w:r>
      <w:proofErr w:type="gramEnd"/>
      <w:r w:rsidRPr="003D231B">
        <w:t>. The use of tobacco in any form is prohibited on the center’s premises</w:t>
      </w:r>
      <w:r>
        <w:t xml:space="preserve">. </w:t>
      </w:r>
    </w:p>
    <w:p w14:paraId="69FE7005" w14:textId="77777777" w:rsidR="004961E5" w:rsidRPr="003D231B" w:rsidRDefault="004961E5" w:rsidP="004961E5">
      <w:pPr>
        <w:spacing w:before="120"/>
      </w:pPr>
    </w:p>
    <w:p w14:paraId="6C1D5305" w14:textId="77777777" w:rsidR="004961E5" w:rsidRPr="004961E5" w:rsidRDefault="004961E5" w:rsidP="00F63D9A">
      <w:pPr>
        <w:pStyle w:val="Heading2"/>
      </w:pPr>
      <w:bookmarkStart w:id="77" w:name="_Toc457222454"/>
      <w:bookmarkStart w:id="78" w:name="_Toc3281591"/>
      <w:bookmarkStart w:id="79" w:name="_Toc112313947"/>
      <w:r w:rsidRPr="004961E5">
        <w:t>Prohibited Substances</w:t>
      </w:r>
      <w:bookmarkEnd w:id="77"/>
      <w:bookmarkEnd w:id="78"/>
      <w:bookmarkEnd w:id="79"/>
    </w:p>
    <w:p w14:paraId="3C06E333" w14:textId="77777777" w:rsidR="004961E5" w:rsidRPr="003D231B" w:rsidRDefault="004961E5" w:rsidP="004961E5">
      <w:pPr>
        <w:spacing w:before="120"/>
      </w:pPr>
      <w:r w:rsidRPr="003D231B">
        <w:t>The use of alcohol or illegal drugs is prohibited on the center’s premises</w:t>
      </w:r>
      <w:r>
        <w:t xml:space="preserve">. </w:t>
      </w:r>
      <w:r w:rsidRPr="003D231B">
        <w:t>Possession of illegal substances or unauthorized potentially toxic substances is prohibited.</w:t>
      </w:r>
    </w:p>
    <w:p w14:paraId="6F46E315" w14:textId="611C6022" w:rsidR="004961E5" w:rsidRDefault="004961E5" w:rsidP="004961E5">
      <w:pPr>
        <w:spacing w:before="120"/>
      </w:pPr>
      <w:r w:rsidRPr="003D231B">
        <w:t>Any adult who appears to be inebriated, intoxicated, or otherwise under the influence of mind-altering or polluting substances is required to leave the premises immediately.</w:t>
      </w:r>
    </w:p>
    <w:p w14:paraId="18A0DCE8" w14:textId="77777777" w:rsidR="004961E5" w:rsidRPr="003D231B" w:rsidRDefault="004961E5" w:rsidP="004961E5">
      <w:pPr>
        <w:spacing w:before="120"/>
      </w:pPr>
    </w:p>
    <w:p w14:paraId="276C609E" w14:textId="3911B347" w:rsidR="004961E5" w:rsidRPr="004961E5" w:rsidRDefault="004961E5" w:rsidP="00F63D9A">
      <w:pPr>
        <w:pStyle w:val="Heading2"/>
      </w:pPr>
      <w:bookmarkStart w:id="80" w:name="_Toc457222455"/>
      <w:bookmarkStart w:id="81" w:name="_Toc3281592"/>
      <w:bookmarkStart w:id="82" w:name="_Toc112313948"/>
      <w:r w:rsidRPr="004961E5">
        <w:t>Dangerous Weapons</w:t>
      </w:r>
      <w:bookmarkEnd w:id="76"/>
      <w:bookmarkEnd w:id="80"/>
      <w:bookmarkEnd w:id="81"/>
      <w:bookmarkEnd w:id="82"/>
    </w:p>
    <w:p w14:paraId="63B6AC81" w14:textId="0090353E" w:rsidR="004961E5" w:rsidRPr="003D231B" w:rsidRDefault="004961E5" w:rsidP="004961E5">
      <w:pPr>
        <w:spacing w:before="120"/>
      </w:pPr>
      <w:r w:rsidRPr="003D231B">
        <w:t xml:space="preserve">A dangerous weapon is </w:t>
      </w:r>
      <w:r w:rsidR="00182871">
        <w:t xml:space="preserve">an </w:t>
      </w:r>
      <w:r w:rsidRPr="003D231B">
        <w:t>object which</w:t>
      </w:r>
      <w:r w:rsidR="00182871">
        <w:t>,</w:t>
      </w:r>
      <w:r w:rsidRPr="003D231B">
        <w:t xml:space="preserve"> by the manner it is used or intended to be used, is capable of inflicting bodily harm</w:t>
      </w:r>
      <w:r w:rsidR="00182871">
        <w:t xml:space="preserve"> (e.g., G</w:t>
      </w:r>
      <w:r w:rsidR="00182871" w:rsidRPr="003D231B">
        <w:t>un</w:t>
      </w:r>
      <w:r w:rsidR="00182871">
        <w:t>s</w:t>
      </w:r>
      <w:r w:rsidR="00182871" w:rsidRPr="003D231B">
        <w:t>, kni</w:t>
      </w:r>
      <w:r w:rsidR="00182871">
        <w:t>ves</w:t>
      </w:r>
      <w:r w:rsidR="00182871" w:rsidRPr="003D231B">
        <w:t>,</w:t>
      </w:r>
      <w:r w:rsidR="00182871">
        <w:t xml:space="preserve"> </w:t>
      </w:r>
      <w:r w:rsidR="00182871" w:rsidRPr="003D231B">
        <w:t>razor</w:t>
      </w:r>
      <w:r w:rsidR="00182871">
        <w:t xml:space="preserve">s etc.).  </w:t>
      </w:r>
      <w:r w:rsidRPr="003D231B">
        <w:t xml:space="preserve">Families, children, </w:t>
      </w:r>
      <w:proofErr w:type="gramStart"/>
      <w:r w:rsidRPr="003D231B">
        <w:t>staff</w:t>
      </w:r>
      <w:proofErr w:type="gramEnd"/>
      <w:r w:rsidRPr="003D231B">
        <w:t xml:space="preserve"> or </w:t>
      </w:r>
      <w:r w:rsidRPr="003D231B">
        <w:lastRenderedPageBreak/>
        <w:t>guests (other than law enforcement officers) possessing a dangerous weapon will not be permitted onto the premises</w:t>
      </w:r>
      <w:r>
        <w:t xml:space="preserve">. </w:t>
      </w:r>
    </w:p>
    <w:p w14:paraId="7204C4B3" w14:textId="3DFC391F" w:rsidR="004961E5" w:rsidRDefault="004961E5" w:rsidP="004961E5">
      <w:pPr>
        <w:spacing w:before="120"/>
      </w:pPr>
      <w:r w:rsidRPr="003D231B">
        <w:t xml:space="preserve">In cases that clearly involve a gun, or any other weapon on our premises, the police will be </w:t>
      </w:r>
      <w:r w:rsidR="00D000C5" w:rsidRPr="003D231B">
        <w:t>called,</w:t>
      </w:r>
      <w:r w:rsidRPr="003D231B">
        <w:t xml:space="preserve"> and the individual(s) involved will be immediately removed from the premises</w:t>
      </w:r>
      <w:r>
        <w:t xml:space="preserve">. </w:t>
      </w:r>
      <w:r w:rsidRPr="003D231B">
        <w:t>This policy applies to visible or concealed weapons.</w:t>
      </w:r>
    </w:p>
    <w:p w14:paraId="0407E7FE" w14:textId="77777777" w:rsidR="004961E5" w:rsidRPr="003D231B" w:rsidRDefault="004961E5" w:rsidP="004961E5">
      <w:pPr>
        <w:spacing w:before="120"/>
      </w:pPr>
    </w:p>
    <w:p w14:paraId="634A4003" w14:textId="77777777" w:rsidR="008C07E9" w:rsidRDefault="008C07E9" w:rsidP="00F63D9A">
      <w:pPr>
        <w:pStyle w:val="Heading2"/>
      </w:pPr>
      <w:bookmarkStart w:id="83" w:name="_Toc251583206"/>
      <w:bookmarkStart w:id="84" w:name="_Toc457222447"/>
      <w:bookmarkStart w:id="85" w:name="_Toc3281584"/>
    </w:p>
    <w:p w14:paraId="4B16E3C4" w14:textId="3B3B0C0E" w:rsidR="00DC3F60" w:rsidRPr="00DC3F60" w:rsidRDefault="00DC3F60" w:rsidP="00F63D9A">
      <w:pPr>
        <w:pStyle w:val="Heading2"/>
      </w:pPr>
      <w:bookmarkStart w:id="86" w:name="_Toc112313949"/>
      <w:r w:rsidRPr="00DC3F60">
        <w:t>Clothing</w:t>
      </w:r>
      <w:bookmarkEnd w:id="83"/>
      <w:bookmarkEnd w:id="84"/>
      <w:bookmarkEnd w:id="85"/>
      <w:bookmarkEnd w:id="86"/>
    </w:p>
    <w:p w14:paraId="482CABC5" w14:textId="2DCD630F" w:rsidR="00DC3F60" w:rsidRPr="003D231B" w:rsidRDefault="00DC3F60" w:rsidP="00DC3F60">
      <w:pPr>
        <w:spacing w:before="120"/>
      </w:pPr>
      <w:r w:rsidRPr="003D231B">
        <w:t>Please dress your child in practical clothing that allows for freedom of movement and is appropriate for the weather</w:t>
      </w:r>
      <w:r>
        <w:t xml:space="preserve">. </w:t>
      </w:r>
      <w:r w:rsidRPr="003D231B">
        <w:t xml:space="preserve">Your child will be involved in a variety of activities </w:t>
      </w:r>
      <w:proofErr w:type="gramStart"/>
      <w:r w:rsidRPr="003D231B">
        <w:t>including:</w:t>
      </w:r>
      <w:proofErr w:type="gramEnd"/>
      <w:r w:rsidRPr="003D231B">
        <w:t xml:space="preserve"> painting, outdoor play, sand, water, and other sensory activities</w:t>
      </w:r>
      <w:r>
        <w:t xml:space="preserve">. </w:t>
      </w:r>
      <w:r w:rsidRPr="003D231B">
        <w:t>Our playground is used as an extension of the center, and daily programs are conducted outside whenever weather permits</w:t>
      </w:r>
      <w:r>
        <w:t xml:space="preserve">. </w:t>
      </w:r>
    </w:p>
    <w:p w14:paraId="74C68F09" w14:textId="77777777" w:rsidR="00DC3F60" w:rsidRPr="003D231B" w:rsidRDefault="00DC3F60" w:rsidP="00DC3F60">
      <w:pPr>
        <w:spacing w:before="120"/>
      </w:pPr>
      <w:r w:rsidRPr="003D231B">
        <w:t xml:space="preserve">One </w:t>
      </w:r>
      <w:proofErr w:type="gramStart"/>
      <w:r w:rsidRPr="003D231B">
        <w:t>particular aspect</w:t>
      </w:r>
      <w:proofErr w:type="gramEnd"/>
      <w:r w:rsidRPr="003D231B">
        <w:t xml:space="preserve"> of concern is the risk associated with children’s clothing that may become entangled with climbing or sliding equipment that could lead to choking or other serious harm</w:t>
      </w:r>
      <w:r>
        <w:t xml:space="preserve">. </w:t>
      </w:r>
      <w:r w:rsidRPr="003D231B">
        <w:t>All drawstrings from children’s clothes should be removed as a precaution.</w:t>
      </w:r>
    </w:p>
    <w:p w14:paraId="006A50BF" w14:textId="2D533F3B" w:rsidR="00DC3F60" w:rsidRDefault="00DC3F60" w:rsidP="00DC3F60">
      <w:pPr>
        <w:spacing w:before="120"/>
      </w:pPr>
      <w:r w:rsidRPr="00403831">
        <w:rPr>
          <w:u w:val="single"/>
        </w:rPr>
        <w:t>Sandals and flip-flops are not appropriate</w:t>
      </w:r>
      <w:r w:rsidRPr="003D231B">
        <w:t xml:space="preserve"> for center play and make it difficult for your child to participate in some activities.</w:t>
      </w:r>
    </w:p>
    <w:p w14:paraId="6DAD8B94" w14:textId="77777777" w:rsidR="00F63D9A" w:rsidRPr="003D231B" w:rsidRDefault="00F63D9A" w:rsidP="00DC3F60">
      <w:pPr>
        <w:spacing w:before="120"/>
      </w:pPr>
    </w:p>
    <w:p w14:paraId="09A86843" w14:textId="77777777" w:rsidR="00DC3F60" w:rsidRPr="00DC3F60" w:rsidRDefault="00DC3F60" w:rsidP="00F63D9A">
      <w:pPr>
        <w:pStyle w:val="Heading2"/>
      </w:pPr>
      <w:bookmarkStart w:id="87" w:name="_Toc251583209"/>
      <w:bookmarkStart w:id="88" w:name="_Toc457222451"/>
      <w:bookmarkStart w:id="89" w:name="_Toc3281588"/>
      <w:bookmarkStart w:id="90" w:name="_Toc112313950"/>
      <w:r w:rsidRPr="00DC3F60">
        <w:t>Biting</w:t>
      </w:r>
      <w:bookmarkEnd w:id="87"/>
      <w:bookmarkEnd w:id="88"/>
      <w:bookmarkEnd w:id="89"/>
      <w:bookmarkEnd w:id="90"/>
      <w:r w:rsidRPr="00DC3F60">
        <w:t xml:space="preserve"> </w:t>
      </w:r>
    </w:p>
    <w:p w14:paraId="1CB480A6" w14:textId="77777777" w:rsidR="00DC3F60" w:rsidRPr="003D231B" w:rsidRDefault="00DC3F60" w:rsidP="00DC3F60">
      <w:pPr>
        <w:spacing w:before="120"/>
      </w:pPr>
      <w:r w:rsidRPr="003D231B">
        <w:t>Biting is a normal stage of development that is common among infants and toddlers – and sometimes even among preschoolers</w:t>
      </w:r>
      <w:r>
        <w:t xml:space="preserve">. </w:t>
      </w:r>
      <w:r w:rsidRPr="003D231B">
        <w:t>It is something that most young children will try at least once.</w:t>
      </w:r>
    </w:p>
    <w:p w14:paraId="543172A7" w14:textId="77777777" w:rsidR="00403831" w:rsidRDefault="00DC3F60" w:rsidP="00DC3F60">
      <w:pPr>
        <w:spacing w:before="120"/>
      </w:pPr>
      <w:r w:rsidRPr="003D231B">
        <w:t xml:space="preserve">When biting happens, our response will be to care for and help the child who was bitten and to help the biter learn a more appropriate behavior. Our focus will not be on punishment for biting, </w:t>
      </w:r>
    </w:p>
    <w:p w14:paraId="4330171A" w14:textId="77777777" w:rsidR="00403831" w:rsidRDefault="00403831" w:rsidP="00DC3F60">
      <w:pPr>
        <w:spacing w:before="120"/>
      </w:pPr>
    </w:p>
    <w:p w14:paraId="53B82906" w14:textId="0808584C" w:rsidR="00DC3F60" w:rsidRPr="003D231B" w:rsidRDefault="00DC3F60" w:rsidP="00DC3F60">
      <w:pPr>
        <w:spacing w:before="120"/>
      </w:pPr>
      <w:r w:rsidRPr="003D231B">
        <w:t>but on effective behaviors that address the specific reason for biting</w:t>
      </w:r>
      <w:r>
        <w:t xml:space="preserve">. </w:t>
      </w:r>
    </w:p>
    <w:p w14:paraId="5B0A9CAA" w14:textId="77777777" w:rsidR="00DC3F60" w:rsidRPr="003D231B" w:rsidRDefault="00DC3F60" w:rsidP="00DC3F60">
      <w:pPr>
        <w:spacing w:before="120"/>
      </w:pPr>
      <w:r w:rsidRPr="003D231B">
        <w:t>Notes</w:t>
      </w:r>
      <w:r w:rsidRPr="003D231B">
        <w:rPr>
          <w:i/>
        </w:rPr>
        <w:t xml:space="preserve"> </w:t>
      </w:r>
      <w:r w:rsidRPr="003D231B">
        <w:t>will be written to the family of the child who was bitten and the biter’s family</w:t>
      </w:r>
      <w:r>
        <w:t xml:space="preserve">. </w:t>
      </w:r>
      <w:r w:rsidRPr="003D231B">
        <w:t>We will work together with the families of each to keep them informed and to develop strategies for change.</w:t>
      </w:r>
    </w:p>
    <w:p w14:paraId="0A0D0AA6" w14:textId="77777777" w:rsidR="004961E5" w:rsidRPr="003D231B" w:rsidRDefault="004961E5" w:rsidP="004961E5">
      <w:pPr>
        <w:pStyle w:val="Default"/>
        <w:spacing w:before="120"/>
        <w:ind w:right="60"/>
        <w:rPr>
          <w:color w:val="auto"/>
          <w:sz w:val="22"/>
        </w:rPr>
      </w:pPr>
    </w:p>
    <w:p w14:paraId="779BED1F" w14:textId="60D908B0" w:rsidR="006F01FE" w:rsidRDefault="006F01FE" w:rsidP="00254434">
      <w:pPr>
        <w:rPr>
          <w:sz w:val="23"/>
        </w:rPr>
        <w:sectPr w:rsidR="006F01FE" w:rsidSect="0090692C">
          <w:type w:val="continuous"/>
          <w:pgSz w:w="12240" w:h="15840"/>
          <w:pgMar w:top="1440" w:right="1440" w:bottom="1440" w:left="1440" w:header="720" w:footer="720" w:gutter="0"/>
          <w:cols w:space="720"/>
          <w:docGrid w:linePitch="299"/>
        </w:sectPr>
      </w:pPr>
    </w:p>
    <w:p w14:paraId="35694122" w14:textId="3BBEC2C7" w:rsidR="00BA412D" w:rsidRPr="00BA412D" w:rsidRDefault="00BA412D" w:rsidP="00A323EE">
      <w:pPr>
        <w:pStyle w:val="Title"/>
        <w:rPr>
          <w:rFonts w:ascii="Arial" w:hAnsi="Arial" w:cs="Arial"/>
          <w:color w:val="000000" w:themeColor="text1"/>
          <w:sz w:val="28"/>
          <w:szCs w:val="28"/>
          <w:u w:val="single"/>
        </w:rPr>
      </w:pPr>
      <w:r w:rsidRPr="00BA412D">
        <w:rPr>
          <w:rFonts w:ascii="Arial" w:hAnsi="Arial" w:cs="Arial"/>
          <w:color w:val="000000" w:themeColor="text1"/>
          <w:sz w:val="28"/>
          <w:szCs w:val="28"/>
        </w:rPr>
        <w:lastRenderedPageBreak/>
        <w:t>Student</w:t>
      </w:r>
      <w:r w:rsidR="00DB5643">
        <w:rPr>
          <w:rFonts w:ascii="Arial" w:hAnsi="Arial" w:cs="Arial"/>
          <w:color w:val="000000" w:themeColor="text1"/>
          <w:sz w:val="28"/>
          <w:szCs w:val="28"/>
        </w:rPr>
        <w:t>(s)</w:t>
      </w:r>
      <w:r w:rsidRPr="00BA412D">
        <w:rPr>
          <w:rFonts w:ascii="Arial" w:hAnsi="Arial" w:cs="Arial"/>
          <w:color w:val="000000" w:themeColor="text1"/>
          <w:sz w:val="28"/>
          <w:szCs w:val="28"/>
        </w:rPr>
        <w:t xml:space="preserve"> Name</w:t>
      </w:r>
      <w:r w:rsidR="00DB5643">
        <w:rPr>
          <w:rFonts w:ascii="Arial" w:hAnsi="Arial" w:cs="Arial"/>
          <w:color w:val="000000" w:themeColor="text1"/>
          <w:sz w:val="28"/>
          <w:szCs w:val="28"/>
        </w:rPr>
        <w:t>(s)</w:t>
      </w:r>
      <w:r w:rsidRPr="00BA412D">
        <w:rPr>
          <w:rFonts w:ascii="Arial" w:hAnsi="Arial" w:cs="Arial"/>
          <w:color w:val="000000" w:themeColor="text1"/>
          <w:sz w:val="28"/>
          <w:szCs w:val="28"/>
        </w:rPr>
        <w:t>:</w:t>
      </w:r>
      <w:r w:rsidRPr="00BA412D">
        <w:rPr>
          <w:rFonts w:ascii="Arial" w:hAnsi="Arial" w:cs="Arial"/>
          <w:color w:val="000000" w:themeColor="text1"/>
          <w:sz w:val="28"/>
          <w:szCs w:val="28"/>
          <w:u w:val="single"/>
        </w:rPr>
        <w:tab/>
      </w:r>
      <w:r w:rsidR="00DB5643">
        <w:rPr>
          <w:rFonts w:ascii="Arial" w:hAnsi="Arial" w:cs="Arial"/>
          <w:color w:val="000000" w:themeColor="text1"/>
          <w:sz w:val="28"/>
          <w:szCs w:val="28"/>
          <w:u w:val="single"/>
        </w:rPr>
        <w:tab/>
      </w:r>
      <w:r w:rsidR="00DB5643">
        <w:rPr>
          <w:rFonts w:ascii="Arial" w:hAnsi="Arial" w:cs="Arial"/>
          <w:color w:val="000000" w:themeColor="text1"/>
          <w:sz w:val="28"/>
          <w:szCs w:val="28"/>
          <w:u w:val="single"/>
        </w:rPr>
        <w:tab/>
      </w:r>
      <w:r w:rsidR="00DB5643">
        <w:rPr>
          <w:rFonts w:ascii="Arial" w:hAnsi="Arial" w:cs="Arial"/>
          <w:color w:val="000000" w:themeColor="text1"/>
          <w:sz w:val="28"/>
          <w:szCs w:val="28"/>
          <w:u w:val="single"/>
        </w:rPr>
        <w:tab/>
      </w:r>
      <w:r w:rsidRPr="00BA412D">
        <w:rPr>
          <w:rFonts w:ascii="Arial" w:hAnsi="Arial" w:cs="Arial"/>
          <w:color w:val="000000" w:themeColor="text1"/>
          <w:sz w:val="28"/>
          <w:szCs w:val="28"/>
          <w:u w:val="single"/>
        </w:rPr>
        <w:tab/>
      </w:r>
      <w:r w:rsidRPr="00BA412D">
        <w:rPr>
          <w:rFonts w:ascii="Arial" w:hAnsi="Arial" w:cs="Arial"/>
          <w:color w:val="000000" w:themeColor="text1"/>
          <w:sz w:val="28"/>
          <w:szCs w:val="28"/>
          <w:u w:val="single"/>
        </w:rPr>
        <w:tab/>
      </w:r>
      <w:r w:rsidRPr="00BA412D">
        <w:rPr>
          <w:rFonts w:ascii="Arial" w:hAnsi="Arial" w:cs="Arial"/>
          <w:color w:val="000000" w:themeColor="text1"/>
          <w:sz w:val="28"/>
          <w:szCs w:val="28"/>
          <w:u w:val="single"/>
        </w:rPr>
        <w:tab/>
      </w:r>
      <w:r w:rsidRPr="00BA412D">
        <w:rPr>
          <w:rFonts w:ascii="Arial" w:hAnsi="Arial" w:cs="Arial"/>
          <w:color w:val="000000" w:themeColor="text1"/>
          <w:sz w:val="28"/>
          <w:szCs w:val="28"/>
          <w:u w:val="single"/>
        </w:rPr>
        <w:tab/>
      </w:r>
      <w:r w:rsidRPr="00BA412D">
        <w:rPr>
          <w:rFonts w:ascii="Arial" w:hAnsi="Arial" w:cs="Arial"/>
          <w:color w:val="000000" w:themeColor="text1"/>
          <w:sz w:val="28"/>
          <w:szCs w:val="28"/>
          <w:u w:val="single"/>
        </w:rPr>
        <w:tab/>
      </w:r>
      <w:r w:rsidRPr="00BA412D">
        <w:rPr>
          <w:rFonts w:ascii="Arial" w:hAnsi="Arial" w:cs="Arial"/>
          <w:color w:val="000000" w:themeColor="text1"/>
          <w:sz w:val="28"/>
          <w:szCs w:val="28"/>
          <w:u w:val="single"/>
        </w:rPr>
        <w:tab/>
      </w:r>
    </w:p>
    <w:p w14:paraId="519B352B" w14:textId="77777777" w:rsidR="00DB5643" w:rsidRPr="00DB5643" w:rsidRDefault="00DB5643" w:rsidP="00A323EE">
      <w:pPr>
        <w:pStyle w:val="Title"/>
        <w:rPr>
          <w:rFonts w:ascii="Arial" w:hAnsi="Arial" w:cs="Arial"/>
          <w:b/>
          <w:bCs/>
          <w:color w:val="365F91" w:themeColor="accent1" w:themeShade="BF"/>
          <w:sz w:val="28"/>
          <w:szCs w:val="28"/>
        </w:rPr>
      </w:pPr>
    </w:p>
    <w:p w14:paraId="710AAD60" w14:textId="7B5D9E9F" w:rsidR="00DC3F60" w:rsidRPr="00DB5643" w:rsidRDefault="00DC3F60" w:rsidP="00A323EE">
      <w:pPr>
        <w:pStyle w:val="Title"/>
        <w:rPr>
          <w:rFonts w:ascii="Arial" w:hAnsi="Arial" w:cs="Arial"/>
          <w:b/>
          <w:bCs/>
          <w:color w:val="365F91" w:themeColor="accent1" w:themeShade="BF"/>
          <w:sz w:val="40"/>
          <w:szCs w:val="40"/>
        </w:rPr>
      </w:pPr>
      <w:r w:rsidRPr="00DB5643">
        <w:rPr>
          <w:rFonts w:ascii="Arial" w:hAnsi="Arial" w:cs="Arial"/>
          <w:b/>
          <w:bCs/>
          <w:color w:val="365F91" w:themeColor="accent1" w:themeShade="BF"/>
          <w:sz w:val="40"/>
          <w:szCs w:val="40"/>
        </w:rPr>
        <w:t>Family Handbook Acknowledgement</w:t>
      </w:r>
    </w:p>
    <w:p w14:paraId="41AA3064" w14:textId="77777777" w:rsidR="00DC3F60" w:rsidRPr="003D231B" w:rsidRDefault="00DC3F60" w:rsidP="00DC3F60"/>
    <w:p w14:paraId="0317E53F" w14:textId="4814EFEA" w:rsidR="00DC3F60" w:rsidRPr="003D231B" w:rsidRDefault="00C63484" w:rsidP="00DC3F60">
      <w:r>
        <w:t>By sign</w:t>
      </w:r>
      <w:r w:rsidR="006A7876">
        <w:t>ing</w:t>
      </w:r>
      <w:r>
        <w:t xml:space="preserve"> below, </w:t>
      </w:r>
      <w:r w:rsidR="00DC3F60" w:rsidRPr="00DC3F60">
        <w:t xml:space="preserve">I </w:t>
      </w:r>
      <w:r w:rsidR="00B86BF6">
        <w:t xml:space="preserve">acknowledge that I </w:t>
      </w:r>
      <w:r w:rsidR="00DC3F60" w:rsidRPr="00DC3F60">
        <w:t xml:space="preserve">have received the </w:t>
      </w:r>
      <w:r w:rsidR="007073B3">
        <w:t xml:space="preserve">2022-2023 </w:t>
      </w:r>
      <w:r w:rsidR="00DC3F60" w:rsidRPr="00DC3F60">
        <w:rPr>
          <w:b/>
        </w:rPr>
        <w:t>Miss Marty’s Pre-School</w:t>
      </w:r>
      <w:r w:rsidR="00DC3F60" w:rsidRPr="003D231B">
        <w:rPr>
          <w:b/>
        </w:rPr>
        <w:t xml:space="preserve"> Family Handbook</w:t>
      </w:r>
      <w:r w:rsidR="00DC3F60">
        <w:rPr>
          <w:b/>
        </w:rPr>
        <w:t>.</w:t>
      </w:r>
      <w:r w:rsidR="00DC3F60" w:rsidRPr="003D231B">
        <w:t xml:space="preserve"> </w:t>
      </w:r>
      <w:r w:rsidR="00B86BF6">
        <w:t>Further, I accept</w:t>
      </w:r>
      <w:r w:rsidR="00DC3F60" w:rsidRPr="003D231B">
        <w:t xml:space="preserve"> my responsibility to </w:t>
      </w:r>
      <w:r w:rsidR="00182871">
        <w:t xml:space="preserve">read, </w:t>
      </w:r>
      <w:r w:rsidR="00DC3F60" w:rsidRPr="003D231B">
        <w:t xml:space="preserve">and familiarize myself </w:t>
      </w:r>
      <w:r w:rsidR="00182871">
        <w:t xml:space="preserve">with </w:t>
      </w:r>
      <w:r w:rsidR="00DC3F60" w:rsidRPr="003D231B">
        <w:t xml:space="preserve">the Family Handbook and to ask center management for clarification of any policy, procedure or information contained </w:t>
      </w:r>
      <w:r w:rsidR="00182871">
        <w:t>within</w:t>
      </w:r>
      <w:r w:rsidR="00215300" w:rsidRPr="00215300">
        <w:t xml:space="preserve"> </w:t>
      </w:r>
      <w:r w:rsidR="00215300">
        <w:t xml:space="preserve">that I do not </w:t>
      </w:r>
      <w:r w:rsidR="00215300" w:rsidRPr="003D231B">
        <w:t>understand</w:t>
      </w:r>
      <w:r w:rsidR="00DC3F60" w:rsidRPr="003D231B">
        <w:t>.</w:t>
      </w:r>
    </w:p>
    <w:tbl>
      <w:tblPr>
        <w:tblW w:w="0" w:type="auto"/>
        <w:tblLook w:val="01E0" w:firstRow="1" w:lastRow="1" w:firstColumn="1" w:lastColumn="1" w:noHBand="0" w:noVBand="0"/>
      </w:tblPr>
      <w:tblGrid>
        <w:gridCol w:w="6148"/>
        <w:gridCol w:w="236"/>
        <w:gridCol w:w="3192"/>
      </w:tblGrid>
      <w:tr w:rsidR="00DC3F60" w:rsidRPr="003D231B" w14:paraId="4DE2D91F" w14:textId="77777777" w:rsidTr="00C94CEC">
        <w:trPr>
          <w:trHeight w:val="585"/>
        </w:trPr>
        <w:tc>
          <w:tcPr>
            <w:tcW w:w="6148" w:type="dxa"/>
            <w:tcBorders>
              <w:bottom w:val="single" w:sz="4" w:space="0" w:color="auto"/>
            </w:tcBorders>
            <w:shd w:val="clear" w:color="auto" w:fill="auto"/>
          </w:tcPr>
          <w:p w14:paraId="28B63DEF" w14:textId="77777777" w:rsidR="00DC3F60" w:rsidRPr="003D231B" w:rsidRDefault="00DC3F60" w:rsidP="00C94CEC">
            <w:pPr>
              <w:rPr>
                <w:sz w:val="18"/>
                <w:szCs w:val="18"/>
              </w:rPr>
            </w:pPr>
          </w:p>
        </w:tc>
        <w:tc>
          <w:tcPr>
            <w:tcW w:w="236" w:type="dxa"/>
            <w:shd w:val="clear" w:color="auto" w:fill="auto"/>
          </w:tcPr>
          <w:p w14:paraId="7272CD11" w14:textId="77777777" w:rsidR="00DC3F60" w:rsidRPr="003D231B" w:rsidRDefault="00DC3F60" w:rsidP="00C94CEC">
            <w:pPr>
              <w:rPr>
                <w:sz w:val="18"/>
                <w:szCs w:val="18"/>
              </w:rPr>
            </w:pPr>
          </w:p>
        </w:tc>
        <w:tc>
          <w:tcPr>
            <w:tcW w:w="3192" w:type="dxa"/>
            <w:tcBorders>
              <w:bottom w:val="single" w:sz="4" w:space="0" w:color="auto"/>
            </w:tcBorders>
            <w:shd w:val="clear" w:color="auto" w:fill="auto"/>
          </w:tcPr>
          <w:p w14:paraId="3931FDD0" w14:textId="77777777" w:rsidR="00DC3F60" w:rsidRPr="003D231B" w:rsidRDefault="00DC3F60" w:rsidP="00C94CEC">
            <w:pPr>
              <w:rPr>
                <w:sz w:val="18"/>
                <w:szCs w:val="18"/>
              </w:rPr>
            </w:pPr>
          </w:p>
        </w:tc>
      </w:tr>
      <w:tr w:rsidR="00DC3F60" w:rsidRPr="003D231B" w14:paraId="527574FE" w14:textId="77777777" w:rsidTr="00C94CEC">
        <w:tc>
          <w:tcPr>
            <w:tcW w:w="6148" w:type="dxa"/>
            <w:tcBorders>
              <w:top w:val="single" w:sz="4" w:space="0" w:color="auto"/>
            </w:tcBorders>
            <w:shd w:val="clear" w:color="auto" w:fill="auto"/>
          </w:tcPr>
          <w:p w14:paraId="12B05BD2" w14:textId="77777777" w:rsidR="00DC3F60" w:rsidRPr="003D231B" w:rsidRDefault="00DC3F60" w:rsidP="00C94CEC">
            <w:pPr>
              <w:rPr>
                <w:sz w:val="18"/>
                <w:szCs w:val="18"/>
              </w:rPr>
            </w:pPr>
            <w:r w:rsidRPr="003D231B">
              <w:rPr>
                <w:sz w:val="18"/>
                <w:szCs w:val="18"/>
              </w:rPr>
              <w:t>Recipient Signature</w:t>
            </w:r>
          </w:p>
        </w:tc>
        <w:tc>
          <w:tcPr>
            <w:tcW w:w="236" w:type="dxa"/>
            <w:shd w:val="clear" w:color="auto" w:fill="auto"/>
          </w:tcPr>
          <w:p w14:paraId="12BF4DCD" w14:textId="77777777" w:rsidR="00DC3F60" w:rsidRPr="003D231B" w:rsidRDefault="00DC3F60" w:rsidP="00C94CEC">
            <w:pPr>
              <w:rPr>
                <w:sz w:val="18"/>
                <w:szCs w:val="18"/>
              </w:rPr>
            </w:pPr>
          </w:p>
        </w:tc>
        <w:tc>
          <w:tcPr>
            <w:tcW w:w="3192" w:type="dxa"/>
            <w:tcBorders>
              <w:top w:val="single" w:sz="4" w:space="0" w:color="auto"/>
            </w:tcBorders>
            <w:shd w:val="clear" w:color="auto" w:fill="auto"/>
          </w:tcPr>
          <w:p w14:paraId="50186207" w14:textId="77777777" w:rsidR="00DC3F60" w:rsidRPr="003D231B" w:rsidRDefault="00DC3F60" w:rsidP="00C94CEC">
            <w:pPr>
              <w:rPr>
                <w:sz w:val="18"/>
                <w:szCs w:val="18"/>
              </w:rPr>
            </w:pPr>
            <w:r w:rsidRPr="003D231B">
              <w:rPr>
                <w:sz w:val="18"/>
                <w:szCs w:val="18"/>
              </w:rPr>
              <w:t>Date</w:t>
            </w:r>
          </w:p>
        </w:tc>
      </w:tr>
      <w:tr w:rsidR="00DC3F60" w:rsidRPr="003D231B" w14:paraId="36AC8C7D" w14:textId="77777777" w:rsidTr="00DB5643">
        <w:trPr>
          <w:trHeight w:val="387"/>
        </w:trPr>
        <w:tc>
          <w:tcPr>
            <w:tcW w:w="6148" w:type="dxa"/>
            <w:shd w:val="clear" w:color="auto" w:fill="auto"/>
          </w:tcPr>
          <w:p w14:paraId="7F1614ED" w14:textId="77777777" w:rsidR="00DC3F60" w:rsidRPr="003D231B" w:rsidRDefault="00DC3F60" w:rsidP="00C94CEC">
            <w:pPr>
              <w:rPr>
                <w:sz w:val="18"/>
                <w:szCs w:val="18"/>
              </w:rPr>
            </w:pPr>
          </w:p>
        </w:tc>
        <w:tc>
          <w:tcPr>
            <w:tcW w:w="236" w:type="dxa"/>
            <w:shd w:val="clear" w:color="auto" w:fill="auto"/>
          </w:tcPr>
          <w:p w14:paraId="0D2DD471" w14:textId="77777777" w:rsidR="00DC3F60" w:rsidRPr="003D231B" w:rsidRDefault="00DC3F60" w:rsidP="00C94CEC">
            <w:pPr>
              <w:rPr>
                <w:sz w:val="18"/>
                <w:szCs w:val="18"/>
              </w:rPr>
            </w:pPr>
          </w:p>
        </w:tc>
        <w:tc>
          <w:tcPr>
            <w:tcW w:w="3192" w:type="dxa"/>
            <w:shd w:val="clear" w:color="auto" w:fill="auto"/>
          </w:tcPr>
          <w:p w14:paraId="323BAEC5" w14:textId="77777777" w:rsidR="00DC3F60" w:rsidRPr="003D231B" w:rsidRDefault="00DC3F60" w:rsidP="00C94CEC">
            <w:pPr>
              <w:rPr>
                <w:sz w:val="18"/>
                <w:szCs w:val="18"/>
              </w:rPr>
            </w:pPr>
          </w:p>
        </w:tc>
      </w:tr>
      <w:tr w:rsidR="00DC3F60" w:rsidRPr="003D231B" w14:paraId="3F9303C5" w14:textId="77777777" w:rsidTr="00C94CEC">
        <w:tc>
          <w:tcPr>
            <w:tcW w:w="6148" w:type="dxa"/>
            <w:tcBorders>
              <w:bottom w:val="single" w:sz="4" w:space="0" w:color="auto"/>
            </w:tcBorders>
            <w:shd w:val="clear" w:color="auto" w:fill="auto"/>
          </w:tcPr>
          <w:p w14:paraId="149677D9" w14:textId="77777777" w:rsidR="00DC3F60" w:rsidRPr="003D231B" w:rsidRDefault="00DC3F60" w:rsidP="00C94CEC">
            <w:pPr>
              <w:rPr>
                <w:sz w:val="18"/>
                <w:szCs w:val="18"/>
              </w:rPr>
            </w:pPr>
          </w:p>
        </w:tc>
        <w:tc>
          <w:tcPr>
            <w:tcW w:w="236" w:type="dxa"/>
            <w:shd w:val="clear" w:color="auto" w:fill="auto"/>
          </w:tcPr>
          <w:p w14:paraId="6B806A8A" w14:textId="77777777" w:rsidR="00DC3F60" w:rsidRPr="003D231B" w:rsidRDefault="00DC3F60" w:rsidP="00C94CEC">
            <w:pPr>
              <w:rPr>
                <w:sz w:val="18"/>
                <w:szCs w:val="18"/>
              </w:rPr>
            </w:pPr>
          </w:p>
        </w:tc>
        <w:tc>
          <w:tcPr>
            <w:tcW w:w="3192" w:type="dxa"/>
            <w:tcBorders>
              <w:bottom w:val="single" w:sz="4" w:space="0" w:color="auto"/>
            </w:tcBorders>
            <w:shd w:val="clear" w:color="auto" w:fill="auto"/>
          </w:tcPr>
          <w:p w14:paraId="38841E81" w14:textId="77777777" w:rsidR="00DC3F60" w:rsidRPr="003D231B" w:rsidRDefault="00DC3F60" w:rsidP="00C94CEC">
            <w:pPr>
              <w:rPr>
                <w:sz w:val="18"/>
                <w:szCs w:val="18"/>
              </w:rPr>
            </w:pPr>
          </w:p>
        </w:tc>
      </w:tr>
      <w:tr w:rsidR="00DC3F60" w:rsidRPr="003D231B" w14:paraId="2B3E8069" w14:textId="77777777" w:rsidTr="00C94CEC">
        <w:tc>
          <w:tcPr>
            <w:tcW w:w="6148" w:type="dxa"/>
            <w:tcBorders>
              <w:top w:val="single" w:sz="4" w:space="0" w:color="auto"/>
            </w:tcBorders>
            <w:shd w:val="clear" w:color="auto" w:fill="auto"/>
          </w:tcPr>
          <w:p w14:paraId="06046C4B" w14:textId="60907A94" w:rsidR="00DC3F60" w:rsidRPr="003D231B" w:rsidRDefault="00112E0D" w:rsidP="00C94CEC">
            <w:pPr>
              <w:rPr>
                <w:sz w:val="18"/>
                <w:szCs w:val="18"/>
              </w:rPr>
            </w:pPr>
            <w:r>
              <w:rPr>
                <w:sz w:val="18"/>
                <w:szCs w:val="18"/>
              </w:rPr>
              <w:t>Office Manager or Director</w:t>
            </w:r>
          </w:p>
        </w:tc>
        <w:tc>
          <w:tcPr>
            <w:tcW w:w="236" w:type="dxa"/>
            <w:shd w:val="clear" w:color="auto" w:fill="auto"/>
          </w:tcPr>
          <w:p w14:paraId="72BB36E9" w14:textId="77777777" w:rsidR="00DC3F60" w:rsidRPr="003D231B" w:rsidRDefault="00DC3F60" w:rsidP="00C94CEC">
            <w:pPr>
              <w:rPr>
                <w:sz w:val="18"/>
                <w:szCs w:val="18"/>
              </w:rPr>
            </w:pPr>
          </w:p>
        </w:tc>
        <w:tc>
          <w:tcPr>
            <w:tcW w:w="3192" w:type="dxa"/>
            <w:tcBorders>
              <w:top w:val="single" w:sz="4" w:space="0" w:color="auto"/>
            </w:tcBorders>
            <w:shd w:val="clear" w:color="auto" w:fill="auto"/>
          </w:tcPr>
          <w:p w14:paraId="1336754B" w14:textId="77777777" w:rsidR="00DC3F60" w:rsidRPr="003D231B" w:rsidRDefault="00DC3F60" w:rsidP="00C94CEC">
            <w:pPr>
              <w:rPr>
                <w:sz w:val="18"/>
                <w:szCs w:val="18"/>
              </w:rPr>
            </w:pPr>
            <w:r w:rsidRPr="003D231B">
              <w:rPr>
                <w:sz w:val="18"/>
                <w:szCs w:val="18"/>
              </w:rPr>
              <w:t>Date</w:t>
            </w:r>
          </w:p>
        </w:tc>
      </w:tr>
    </w:tbl>
    <w:p w14:paraId="2C5767BA" w14:textId="6132A73B" w:rsidR="00DC3F60" w:rsidRDefault="00DC3F60" w:rsidP="00DC3F60">
      <w:pPr>
        <w:jc w:val="center"/>
        <w:rPr>
          <w:rFonts w:ascii="Times New Roman"/>
          <w:sz w:val="35"/>
        </w:rPr>
      </w:pPr>
    </w:p>
    <w:p w14:paraId="6F4669E8" w14:textId="70B37E91" w:rsidR="00112E0D" w:rsidRPr="00DB5643" w:rsidRDefault="00DB5643" w:rsidP="00BA412D">
      <w:pPr>
        <w:pStyle w:val="Title"/>
        <w:rPr>
          <w:rFonts w:ascii="Arial" w:hAnsi="Arial" w:cs="Arial"/>
          <w:b/>
          <w:bCs/>
          <w:color w:val="365F91" w:themeColor="accent1" w:themeShade="BF"/>
          <w:sz w:val="40"/>
          <w:szCs w:val="40"/>
        </w:rPr>
      </w:pPr>
      <w:r>
        <w:rPr>
          <w:rFonts w:ascii="Arial" w:hAnsi="Arial" w:cs="Arial"/>
          <w:b/>
          <w:bCs/>
          <w:color w:val="365F91" w:themeColor="accent1" w:themeShade="BF"/>
          <w:sz w:val="40"/>
          <w:szCs w:val="40"/>
        </w:rPr>
        <w:t>Development Screening Consent</w:t>
      </w:r>
    </w:p>
    <w:p w14:paraId="7F47DA46" w14:textId="77777777" w:rsidR="00BA412D" w:rsidRDefault="00BA412D" w:rsidP="00BA412D"/>
    <w:p w14:paraId="427BF5F0" w14:textId="1C62E537" w:rsidR="00112E0D" w:rsidRDefault="00BA412D" w:rsidP="00BA412D">
      <w:r w:rsidRPr="00BA412D">
        <w:t xml:space="preserve">Miss Marty’s Pre-School </w:t>
      </w:r>
      <w:r>
        <w:t xml:space="preserve">offers development screenings for all students enrolled in our infant, toddler and pre-school </w:t>
      </w:r>
      <w:r w:rsidR="00DB5643">
        <w:t xml:space="preserve">and Pre-K </w:t>
      </w:r>
      <w:r>
        <w:t xml:space="preserve">programs. The purpose of the screening is to determine if a child’s development is consistent with expectations for their age. </w:t>
      </w:r>
    </w:p>
    <w:p w14:paraId="50FEB3B5" w14:textId="06264BDC" w:rsidR="00BA412D" w:rsidRDefault="00BA412D" w:rsidP="00BA412D">
      <w:r>
        <w:t>We utilize the Ages and Stages Questionnaire – 3 and the Ages and Stages Social/Emotional Questionnaire in collaboration with the family. Results of the screening will be shared with the family.  Should a more complete evaluation be indicated, Miss Marty’s will guide the family through the process.</w:t>
      </w:r>
    </w:p>
    <w:p w14:paraId="0638DF03" w14:textId="4ED03062" w:rsidR="00BA412D" w:rsidRDefault="00BA412D" w:rsidP="00BA412D"/>
    <w:p w14:paraId="23DD0595" w14:textId="617A4245" w:rsidR="00BA412D" w:rsidRDefault="00BA412D" w:rsidP="00BA412D">
      <w:r>
        <w:t>By signing below, I authorize Miss Marty’s to complete the screenings in collaboration with the family.</w:t>
      </w:r>
    </w:p>
    <w:p w14:paraId="2A4D4715" w14:textId="74BC9486" w:rsidR="00BA412D" w:rsidRDefault="00BA412D" w:rsidP="00BA412D"/>
    <w:p w14:paraId="079C0BEC" w14:textId="08821E73" w:rsidR="00BA412D" w:rsidRDefault="00BA412D" w:rsidP="00BA412D"/>
    <w:tbl>
      <w:tblPr>
        <w:tblW w:w="0" w:type="auto"/>
        <w:tblLook w:val="01E0" w:firstRow="1" w:lastRow="1" w:firstColumn="1" w:lastColumn="1" w:noHBand="0" w:noVBand="0"/>
      </w:tblPr>
      <w:tblGrid>
        <w:gridCol w:w="6148"/>
        <w:gridCol w:w="236"/>
        <w:gridCol w:w="3192"/>
      </w:tblGrid>
      <w:tr w:rsidR="00BA412D" w:rsidRPr="003D231B" w14:paraId="01B70618" w14:textId="77777777" w:rsidTr="00BA412D">
        <w:tc>
          <w:tcPr>
            <w:tcW w:w="6148" w:type="dxa"/>
            <w:tcBorders>
              <w:top w:val="single" w:sz="4" w:space="0" w:color="auto"/>
              <w:bottom w:val="single" w:sz="4" w:space="0" w:color="auto"/>
            </w:tcBorders>
            <w:shd w:val="clear" w:color="auto" w:fill="auto"/>
          </w:tcPr>
          <w:p w14:paraId="6C881CAD" w14:textId="77777777" w:rsidR="00BA412D" w:rsidRDefault="00BA412D" w:rsidP="00F548EC">
            <w:pPr>
              <w:rPr>
                <w:sz w:val="18"/>
                <w:szCs w:val="18"/>
              </w:rPr>
            </w:pPr>
            <w:r>
              <w:rPr>
                <w:sz w:val="18"/>
                <w:szCs w:val="18"/>
              </w:rPr>
              <w:t>Parent/ Guardian Name</w:t>
            </w:r>
          </w:p>
          <w:p w14:paraId="5427B948" w14:textId="77777777" w:rsidR="00BA412D" w:rsidRDefault="00BA412D" w:rsidP="00F548EC">
            <w:pPr>
              <w:rPr>
                <w:sz w:val="18"/>
                <w:szCs w:val="18"/>
              </w:rPr>
            </w:pPr>
          </w:p>
          <w:p w14:paraId="662D38DD" w14:textId="77777777" w:rsidR="00BA412D" w:rsidRDefault="00BA412D" w:rsidP="00F548EC">
            <w:pPr>
              <w:rPr>
                <w:sz w:val="18"/>
                <w:szCs w:val="18"/>
              </w:rPr>
            </w:pPr>
          </w:p>
          <w:p w14:paraId="7D8B9385" w14:textId="12FBEFDA" w:rsidR="00BA412D" w:rsidRPr="003D231B" w:rsidRDefault="00BA412D" w:rsidP="00F548EC">
            <w:pPr>
              <w:rPr>
                <w:sz w:val="18"/>
                <w:szCs w:val="18"/>
              </w:rPr>
            </w:pPr>
          </w:p>
        </w:tc>
        <w:tc>
          <w:tcPr>
            <w:tcW w:w="236" w:type="dxa"/>
            <w:shd w:val="clear" w:color="auto" w:fill="auto"/>
          </w:tcPr>
          <w:p w14:paraId="6EA741A9" w14:textId="77777777" w:rsidR="00BA412D" w:rsidRPr="003D231B" w:rsidRDefault="00BA412D" w:rsidP="00F548EC">
            <w:pPr>
              <w:rPr>
                <w:sz w:val="18"/>
                <w:szCs w:val="18"/>
              </w:rPr>
            </w:pPr>
          </w:p>
        </w:tc>
        <w:tc>
          <w:tcPr>
            <w:tcW w:w="3192" w:type="dxa"/>
            <w:tcBorders>
              <w:top w:val="single" w:sz="4" w:space="0" w:color="auto"/>
            </w:tcBorders>
            <w:shd w:val="clear" w:color="auto" w:fill="auto"/>
          </w:tcPr>
          <w:p w14:paraId="218EE369" w14:textId="77777777" w:rsidR="00BA412D" w:rsidRPr="003D231B" w:rsidRDefault="00BA412D" w:rsidP="00F548EC">
            <w:pPr>
              <w:rPr>
                <w:sz w:val="18"/>
                <w:szCs w:val="18"/>
              </w:rPr>
            </w:pPr>
            <w:r w:rsidRPr="003D231B">
              <w:rPr>
                <w:sz w:val="18"/>
                <w:szCs w:val="18"/>
              </w:rPr>
              <w:t>Date</w:t>
            </w:r>
          </w:p>
        </w:tc>
      </w:tr>
      <w:tr w:rsidR="00BA412D" w:rsidRPr="003D231B" w14:paraId="54F99756" w14:textId="77777777" w:rsidTr="00BA412D">
        <w:tc>
          <w:tcPr>
            <w:tcW w:w="6148" w:type="dxa"/>
            <w:tcBorders>
              <w:top w:val="single" w:sz="4" w:space="0" w:color="auto"/>
            </w:tcBorders>
            <w:shd w:val="clear" w:color="auto" w:fill="auto"/>
          </w:tcPr>
          <w:p w14:paraId="13ACAACA" w14:textId="77777777" w:rsidR="00BA412D" w:rsidRPr="00BA412D" w:rsidRDefault="00BA412D" w:rsidP="00BA412D">
            <w:pPr>
              <w:rPr>
                <w:sz w:val="18"/>
                <w:szCs w:val="18"/>
              </w:rPr>
            </w:pPr>
            <w:r w:rsidRPr="00BA412D">
              <w:rPr>
                <w:sz w:val="18"/>
                <w:szCs w:val="18"/>
              </w:rPr>
              <w:t>Parent/ Guardian Signature</w:t>
            </w:r>
          </w:p>
          <w:p w14:paraId="2B700B29" w14:textId="77777777" w:rsidR="00BA412D" w:rsidRDefault="00BA412D" w:rsidP="00F548EC">
            <w:pPr>
              <w:rPr>
                <w:sz w:val="18"/>
                <w:szCs w:val="18"/>
              </w:rPr>
            </w:pPr>
          </w:p>
        </w:tc>
        <w:tc>
          <w:tcPr>
            <w:tcW w:w="236" w:type="dxa"/>
            <w:shd w:val="clear" w:color="auto" w:fill="auto"/>
          </w:tcPr>
          <w:p w14:paraId="0468F2DF" w14:textId="77777777" w:rsidR="00BA412D" w:rsidRPr="003D231B" w:rsidRDefault="00BA412D" w:rsidP="00F548EC">
            <w:pPr>
              <w:rPr>
                <w:sz w:val="18"/>
                <w:szCs w:val="18"/>
              </w:rPr>
            </w:pPr>
          </w:p>
        </w:tc>
        <w:tc>
          <w:tcPr>
            <w:tcW w:w="3192" w:type="dxa"/>
            <w:shd w:val="clear" w:color="auto" w:fill="auto"/>
          </w:tcPr>
          <w:p w14:paraId="493A19B9" w14:textId="77777777" w:rsidR="00BA412D" w:rsidRPr="00BA412D" w:rsidRDefault="00BA412D" w:rsidP="00F548EC">
            <w:pPr>
              <w:rPr>
                <w:sz w:val="18"/>
                <w:szCs w:val="18"/>
              </w:rPr>
            </w:pPr>
          </w:p>
        </w:tc>
      </w:tr>
    </w:tbl>
    <w:p w14:paraId="20C0D079" w14:textId="6C3162F1" w:rsidR="00DB5643" w:rsidRDefault="004F0B8F" w:rsidP="004F0B8F">
      <w:pPr>
        <w:pStyle w:val="Title"/>
        <w:rPr>
          <w:rFonts w:ascii="Times New Roman"/>
          <w:sz w:val="35"/>
        </w:rPr>
      </w:pPr>
      <w:r>
        <w:rPr>
          <w:rFonts w:ascii="Arial" w:hAnsi="Arial" w:cs="Arial"/>
          <w:b/>
          <w:bCs/>
          <w:color w:val="365F91" w:themeColor="accent1" w:themeShade="BF"/>
          <w:sz w:val="40"/>
          <w:szCs w:val="40"/>
        </w:rPr>
        <w:t>Media Consent</w:t>
      </w:r>
    </w:p>
    <w:p w14:paraId="146F1D82" w14:textId="200A6450" w:rsidR="00BA412D" w:rsidRDefault="00DB5643" w:rsidP="00BA412D">
      <w:r>
        <w:t xml:space="preserve">I </w:t>
      </w:r>
      <w:r>
        <w:rPr>
          <w:u w:val="single"/>
        </w:rPr>
        <w:tab/>
      </w:r>
      <w:r>
        <w:rPr>
          <w:u w:val="single"/>
        </w:rPr>
        <w:tab/>
      </w:r>
      <w:r>
        <w:rPr>
          <w:u w:val="single"/>
        </w:rPr>
        <w:tab/>
        <w:t xml:space="preserve"> </w:t>
      </w:r>
      <w:r>
        <w:t xml:space="preserve">hereby grant Miss Marty’s Pre-School the right and permission to use photographic portraits, pictures, digital images or videotapes of My Child, or in which My Child may be included in whole or part, or reproductions thereof in color or otherwise for any lawful purpose whatsoever, including but not limited to use in a publication, on Miss Marty’s </w:t>
      </w:r>
      <w:proofErr w:type="gramStart"/>
      <w:r>
        <w:t>web-site</w:t>
      </w:r>
      <w:proofErr w:type="gramEnd"/>
      <w:r>
        <w:t>, or on social media, without payment or any other consideration.</w:t>
      </w:r>
    </w:p>
    <w:p w14:paraId="49B706F0" w14:textId="77777777" w:rsidR="00DB5643" w:rsidRDefault="00DB5643" w:rsidP="00BA412D">
      <w:pPr>
        <w:rPr>
          <w:rFonts w:ascii="Times New Roman"/>
          <w:sz w:val="35"/>
        </w:rPr>
      </w:pPr>
    </w:p>
    <w:p w14:paraId="72C3E1BA" w14:textId="1F6DD178" w:rsidR="00DB5643" w:rsidRPr="00DB5643" w:rsidRDefault="00DB5643" w:rsidP="00BA412D">
      <w:pPr>
        <w:rPr>
          <w:rFonts w:ascii="Times New Roman"/>
          <w:sz w:val="32"/>
          <w:szCs w:val="20"/>
        </w:rPr>
      </w:pPr>
      <w:r w:rsidRPr="00DB5643">
        <w:rPr>
          <w:rFonts w:ascii="Segoe UI Symbol" w:hAnsi="Segoe UI Symbol" w:cs="Segoe UI Symbol"/>
          <w:sz w:val="20"/>
          <w:szCs w:val="20"/>
        </w:rPr>
        <w:t>☐</w:t>
      </w:r>
      <w:r w:rsidRPr="00DB5643">
        <w:rPr>
          <w:sz w:val="20"/>
          <w:szCs w:val="20"/>
        </w:rPr>
        <w:t xml:space="preserve"> CONSENT: We/I hereby certify that We/I are/am the parent(s) or guardian(s) of the </w:t>
      </w:r>
      <w:proofErr w:type="gramStart"/>
      <w:r w:rsidRPr="00DB5643">
        <w:rPr>
          <w:sz w:val="20"/>
          <w:szCs w:val="20"/>
        </w:rPr>
        <w:t>above named</w:t>
      </w:r>
      <w:proofErr w:type="gramEnd"/>
      <w:r w:rsidRPr="00DB5643">
        <w:rPr>
          <w:sz w:val="20"/>
          <w:szCs w:val="20"/>
        </w:rPr>
        <w:t xml:space="preserve"> child and do hereby give our/my consent without reservation to the foregoing on behalf of My Child.</w:t>
      </w:r>
    </w:p>
    <w:p w14:paraId="331A3810" w14:textId="3DADB19C" w:rsidR="00DC3F60" w:rsidRDefault="00DC3F60" w:rsidP="00DC3F60">
      <w:pPr>
        <w:rPr>
          <w:rFonts w:ascii="Times New Roman"/>
          <w:i/>
          <w:iCs/>
          <w:sz w:val="20"/>
          <w:szCs w:val="12"/>
        </w:rPr>
      </w:pPr>
      <w:r w:rsidRPr="00DC3F60">
        <w:rPr>
          <w:rFonts w:ascii="Times New Roman"/>
          <w:i/>
          <w:iCs/>
          <w:sz w:val="20"/>
          <w:szCs w:val="12"/>
        </w:rPr>
        <w:t>* One copy of this signed acknowledgement must be filed in the child</w:t>
      </w:r>
      <w:r w:rsidRPr="00DC3F60">
        <w:rPr>
          <w:rFonts w:ascii="Times New Roman"/>
          <w:i/>
          <w:iCs/>
          <w:sz w:val="20"/>
          <w:szCs w:val="12"/>
        </w:rPr>
        <w:t>’</w:t>
      </w:r>
      <w:r w:rsidRPr="00DC3F60">
        <w:rPr>
          <w:rFonts w:ascii="Times New Roman"/>
          <w:i/>
          <w:iCs/>
          <w:sz w:val="20"/>
          <w:szCs w:val="12"/>
        </w:rPr>
        <w:t>s office file.  One copy shall be provided to the family for their records.</w:t>
      </w:r>
    </w:p>
    <w:p w14:paraId="4B838377" w14:textId="0F574540" w:rsidR="004F0B8F" w:rsidRDefault="004F0B8F" w:rsidP="00DC3F60">
      <w:pPr>
        <w:rPr>
          <w:rFonts w:ascii="Times New Roman"/>
          <w:i/>
          <w:iCs/>
          <w:sz w:val="20"/>
          <w:szCs w:val="12"/>
        </w:rPr>
      </w:pPr>
    </w:p>
    <w:p w14:paraId="220853A3" w14:textId="6645BC46" w:rsidR="004F0B8F" w:rsidRPr="004F0B8F" w:rsidRDefault="004F0B8F" w:rsidP="00DC3F60">
      <w:pPr>
        <w:rPr>
          <w:rFonts w:ascii="Times New Roman"/>
          <w:sz w:val="20"/>
          <w:szCs w:val="12"/>
          <w:u w:val="single"/>
        </w:rPr>
      </w:pPr>
      <w:r w:rsidRPr="00BA412D">
        <w:rPr>
          <w:sz w:val="18"/>
          <w:szCs w:val="18"/>
        </w:rPr>
        <w:t>Parent/ Guardian Signature</w:t>
      </w:r>
      <w:r>
        <w:rPr>
          <w:rFonts w:ascii="Times New Roman"/>
          <w:i/>
          <w:iCs/>
          <w:sz w:val="20"/>
          <w:szCs w:val="12"/>
          <w:u w:val="single"/>
        </w:rPr>
        <w:tab/>
      </w:r>
      <w:r>
        <w:rPr>
          <w:rFonts w:ascii="Times New Roman"/>
          <w:i/>
          <w:iCs/>
          <w:sz w:val="20"/>
          <w:szCs w:val="12"/>
          <w:u w:val="single"/>
        </w:rPr>
        <w:tab/>
      </w:r>
      <w:r>
        <w:rPr>
          <w:rFonts w:ascii="Times New Roman"/>
          <w:i/>
          <w:iCs/>
          <w:sz w:val="20"/>
          <w:szCs w:val="12"/>
          <w:u w:val="single"/>
        </w:rPr>
        <w:tab/>
      </w:r>
      <w:r>
        <w:rPr>
          <w:rFonts w:ascii="Times New Roman"/>
          <w:i/>
          <w:iCs/>
          <w:sz w:val="20"/>
          <w:szCs w:val="12"/>
          <w:u w:val="single"/>
        </w:rPr>
        <w:tab/>
      </w:r>
      <w:r>
        <w:rPr>
          <w:rFonts w:ascii="Times New Roman"/>
          <w:i/>
          <w:iCs/>
          <w:sz w:val="20"/>
          <w:szCs w:val="12"/>
          <w:u w:val="single"/>
        </w:rPr>
        <w:tab/>
      </w:r>
      <w:r>
        <w:rPr>
          <w:rFonts w:ascii="Times New Roman"/>
          <w:i/>
          <w:iCs/>
          <w:sz w:val="20"/>
          <w:szCs w:val="12"/>
          <w:u w:val="single"/>
        </w:rPr>
        <w:tab/>
      </w:r>
      <w:r>
        <w:rPr>
          <w:rFonts w:ascii="Times New Roman"/>
          <w:sz w:val="20"/>
          <w:szCs w:val="12"/>
        </w:rPr>
        <w:t xml:space="preserve"> Date: </w:t>
      </w:r>
      <w:r>
        <w:rPr>
          <w:rFonts w:ascii="Times New Roman"/>
          <w:sz w:val="20"/>
          <w:szCs w:val="12"/>
          <w:u w:val="single"/>
        </w:rPr>
        <w:tab/>
      </w:r>
      <w:r>
        <w:rPr>
          <w:rFonts w:ascii="Times New Roman"/>
          <w:sz w:val="20"/>
          <w:szCs w:val="12"/>
          <w:u w:val="single"/>
        </w:rPr>
        <w:tab/>
      </w:r>
      <w:r>
        <w:rPr>
          <w:rFonts w:ascii="Times New Roman"/>
          <w:sz w:val="20"/>
          <w:szCs w:val="12"/>
          <w:u w:val="single"/>
        </w:rPr>
        <w:tab/>
      </w:r>
      <w:r>
        <w:rPr>
          <w:rFonts w:ascii="Times New Roman"/>
          <w:sz w:val="20"/>
          <w:szCs w:val="12"/>
          <w:u w:val="single"/>
        </w:rPr>
        <w:tab/>
      </w:r>
    </w:p>
    <w:sectPr w:rsidR="004F0B8F" w:rsidRPr="004F0B8F" w:rsidSect="00DC3F60">
      <w:footerReference w:type="default" r:id="rId1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EA00" w14:textId="77777777" w:rsidR="001F6363" w:rsidRDefault="001F6363" w:rsidP="007A0F2C">
      <w:r>
        <w:separator/>
      </w:r>
    </w:p>
  </w:endnote>
  <w:endnote w:type="continuationSeparator" w:id="0">
    <w:p w14:paraId="1D08D4E6" w14:textId="77777777" w:rsidR="001F6363" w:rsidRDefault="001F6363" w:rsidP="007A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9194" w14:textId="77777777" w:rsidR="00954139" w:rsidRDefault="00954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588F" w14:textId="6B5B965A" w:rsidR="00196F5C" w:rsidRDefault="00196F5C">
    <w:pPr>
      <w:pStyle w:val="Footer"/>
    </w:pPr>
    <w:r>
      <w:t xml:space="preserve">Revised: </w:t>
    </w:r>
    <w:r w:rsidR="00954139">
      <w:t>November 3</w:t>
    </w:r>
    <w:r w:rsidR="00954139">
      <w:t>0</w:t>
    </w:r>
    <w:r w:rsidR="00142FA6">
      <w:t xml:space="preserve">, 2022  </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BE55" w14:textId="77777777" w:rsidR="00954139" w:rsidRDefault="009541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7521" w14:textId="7F38D3E5" w:rsidR="00B86BF6" w:rsidRDefault="00B86BF6">
    <w:pPr>
      <w:pStyle w:val="Footer"/>
    </w:pPr>
    <w:r>
      <w:t>Revised</w:t>
    </w:r>
    <w:r w:rsidR="00196F5C">
      <w:t>:</w:t>
    </w:r>
    <w:r>
      <w:t xml:space="preserve"> </w:t>
    </w:r>
    <w:r w:rsidR="00576B4C">
      <w:t xml:space="preserve">August 22, </w:t>
    </w:r>
    <w:proofErr w:type="gramStart"/>
    <w:r w:rsidR="00576B4C">
      <w:t>2022</w:t>
    </w:r>
    <w:proofErr w:type="gramEnd"/>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275F" w14:textId="59727332" w:rsidR="00196F5C" w:rsidRDefault="00196F5C">
    <w:pPr>
      <w:pStyle w:val="Footer"/>
    </w:pPr>
    <w:r>
      <w:t xml:space="preserve">Revised: </w:t>
    </w:r>
    <w:r w:rsidR="00403831">
      <w:t>August 22, 2022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79AD" w14:textId="77777777" w:rsidR="001F6363" w:rsidRDefault="001F6363" w:rsidP="007A0F2C">
      <w:r>
        <w:separator/>
      </w:r>
    </w:p>
  </w:footnote>
  <w:footnote w:type="continuationSeparator" w:id="0">
    <w:p w14:paraId="36DA311C" w14:textId="77777777" w:rsidR="001F6363" w:rsidRDefault="001F6363" w:rsidP="007A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B871" w14:textId="77777777" w:rsidR="00954139" w:rsidRDefault="00954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ED7C" w14:textId="77777777" w:rsidR="00196F5C" w:rsidRDefault="00196F5C" w:rsidP="007A0F2C">
    <w:pPr>
      <w:pStyle w:val="Header"/>
      <w:jc w:val="center"/>
    </w:pPr>
    <w:r>
      <w:t>Miss Marty’s Pre-School</w:t>
    </w:r>
  </w:p>
  <w:p w14:paraId="5796692A" w14:textId="77777777" w:rsidR="00196F5C" w:rsidRDefault="00196F5C" w:rsidP="007A0F2C">
    <w:pPr>
      <w:pStyle w:val="Header"/>
      <w:jc w:val="center"/>
    </w:pPr>
    <w:r>
      <w:t>Family Handbook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6F01" w14:textId="77777777" w:rsidR="00954139" w:rsidRDefault="009541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DD0" w14:textId="77777777" w:rsidR="00B86BF6" w:rsidRDefault="00B86BF6" w:rsidP="007A0F2C">
    <w:pPr>
      <w:pStyle w:val="Header"/>
      <w:jc w:val="center"/>
    </w:pPr>
    <w:r>
      <w:t>Miss Marty’s Pre-School</w:t>
    </w:r>
  </w:p>
  <w:p w14:paraId="67D0D663" w14:textId="2B7D81B4" w:rsidR="00B86BF6" w:rsidRDefault="00B86BF6" w:rsidP="007A0F2C">
    <w:pPr>
      <w:pStyle w:val="Header"/>
      <w:jc w:val="center"/>
    </w:pPr>
    <w:r>
      <w:t>Family Handbook</w:t>
    </w:r>
    <w:r w:rsidR="00237144">
      <w:t>:  School Year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3BCB"/>
    <w:multiLevelType w:val="hybridMultilevel"/>
    <w:tmpl w:val="39000A64"/>
    <w:lvl w:ilvl="0" w:tplc="04090019">
      <w:start w:val="1"/>
      <w:numFmt w:val="lowerLetter"/>
      <w:lvlText w:val="%1."/>
      <w:lvlJc w:val="left"/>
      <w:pPr>
        <w:ind w:left="-153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1"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8E586A"/>
    <w:multiLevelType w:val="hybridMultilevel"/>
    <w:tmpl w:val="0EB8F0FE"/>
    <w:lvl w:ilvl="0" w:tplc="4B1E2A8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3CB2B56"/>
    <w:multiLevelType w:val="hybridMultilevel"/>
    <w:tmpl w:val="7D3A9DD0"/>
    <w:lvl w:ilvl="0" w:tplc="C10ED3FA">
      <w:numFmt w:val="bullet"/>
      <w:lvlText w:val="·"/>
      <w:lvlJc w:val="left"/>
      <w:pPr>
        <w:ind w:left="463" w:hanging="100"/>
      </w:pPr>
      <w:rPr>
        <w:rFonts w:hint="default"/>
        <w:spacing w:val="-6"/>
        <w:w w:val="113"/>
      </w:rPr>
    </w:lvl>
    <w:lvl w:ilvl="1" w:tplc="9E7807F0">
      <w:numFmt w:val="bullet"/>
      <w:lvlText w:val="•"/>
      <w:lvlJc w:val="left"/>
      <w:pPr>
        <w:ind w:left="982" w:hanging="100"/>
      </w:pPr>
      <w:rPr>
        <w:rFonts w:hint="default"/>
      </w:rPr>
    </w:lvl>
    <w:lvl w:ilvl="2" w:tplc="C312159A">
      <w:numFmt w:val="bullet"/>
      <w:lvlText w:val="•"/>
      <w:lvlJc w:val="left"/>
      <w:pPr>
        <w:ind w:left="1504" w:hanging="100"/>
      </w:pPr>
      <w:rPr>
        <w:rFonts w:hint="default"/>
      </w:rPr>
    </w:lvl>
    <w:lvl w:ilvl="3" w:tplc="3C0611B0">
      <w:numFmt w:val="bullet"/>
      <w:lvlText w:val="•"/>
      <w:lvlJc w:val="left"/>
      <w:pPr>
        <w:ind w:left="2026" w:hanging="100"/>
      </w:pPr>
      <w:rPr>
        <w:rFonts w:hint="default"/>
      </w:rPr>
    </w:lvl>
    <w:lvl w:ilvl="4" w:tplc="FBCC522E">
      <w:numFmt w:val="bullet"/>
      <w:lvlText w:val="•"/>
      <w:lvlJc w:val="left"/>
      <w:pPr>
        <w:ind w:left="2548" w:hanging="100"/>
      </w:pPr>
      <w:rPr>
        <w:rFonts w:hint="default"/>
      </w:rPr>
    </w:lvl>
    <w:lvl w:ilvl="5" w:tplc="2E7E0E62">
      <w:numFmt w:val="bullet"/>
      <w:lvlText w:val="•"/>
      <w:lvlJc w:val="left"/>
      <w:pPr>
        <w:ind w:left="3070" w:hanging="100"/>
      </w:pPr>
      <w:rPr>
        <w:rFonts w:hint="default"/>
      </w:rPr>
    </w:lvl>
    <w:lvl w:ilvl="6" w:tplc="39108F5E">
      <w:numFmt w:val="bullet"/>
      <w:lvlText w:val="•"/>
      <w:lvlJc w:val="left"/>
      <w:pPr>
        <w:ind w:left="3592" w:hanging="100"/>
      </w:pPr>
      <w:rPr>
        <w:rFonts w:hint="default"/>
      </w:rPr>
    </w:lvl>
    <w:lvl w:ilvl="7" w:tplc="B19AFB72">
      <w:numFmt w:val="bullet"/>
      <w:lvlText w:val="•"/>
      <w:lvlJc w:val="left"/>
      <w:pPr>
        <w:ind w:left="4114" w:hanging="100"/>
      </w:pPr>
      <w:rPr>
        <w:rFonts w:hint="default"/>
      </w:rPr>
    </w:lvl>
    <w:lvl w:ilvl="8" w:tplc="10F250C4">
      <w:numFmt w:val="bullet"/>
      <w:lvlText w:val="•"/>
      <w:lvlJc w:val="left"/>
      <w:pPr>
        <w:ind w:left="4636" w:hanging="100"/>
      </w:pPr>
      <w:rPr>
        <w:rFonts w:hint="default"/>
      </w:rPr>
    </w:lvl>
  </w:abstractNum>
  <w:abstractNum w:abstractNumId="4" w15:restartNumberingAfterBreak="0">
    <w:nsid w:val="3A55160E"/>
    <w:multiLevelType w:val="hybridMultilevel"/>
    <w:tmpl w:val="8F24CBF6"/>
    <w:lvl w:ilvl="0" w:tplc="37181108">
      <w:numFmt w:val="bullet"/>
      <w:lvlText w:val="·"/>
      <w:lvlJc w:val="left"/>
      <w:pPr>
        <w:ind w:left="490" w:hanging="268"/>
      </w:pPr>
      <w:rPr>
        <w:rFonts w:ascii="Arial" w:eastAsia="Arial" w:hAnsi="Arial" w:cs="Arial" w:hint="default"/>
        <w:color w:val="A8A8A8"/>
        <w:w w:val="107"/>
        <w:sz w:val="23"/>
        <w:szCs w:val="23"/>
      </w:rPr>
    </w:lvl>
    <w:lvl w:ilvl="1" w:tplc="C1709D52">
      <w:numFmt w:val="bullet"/>
      <w:lvlText w:val="•"/>
      <w:lvlJc w:val="left"/>
      <w:pPr>
        <w:ind w:left="1096" w:hanging="239"/>
      </w:pPr>
      <w:rPr>
        <w:rFonts w:hint="default"/>
        <w:w w:val="99"/>
      </w:rPr>
    </w:lvl>
    <w:lvl w:ilvl="2" w:tplc="D6D40E0E">
      <w:numFmt w:val="bullet"/>
      <w:lvlText w:val="•"/>
      <w:lvlJc w:val="left"/>
      <w:pPr>
        <w:ind w:left="1645" w:hanging="239"/>
      </w:pPr>
      <w:rPr>
        <w:rFonts w:hint="default"/>
      </w:rPr>
    </w:lvl>
    <w:lvl w:ilvl="3" w:tplc="B5921444">
      <w:numFmt w:val="bullet"/>
      <w:lvlText w:val="•"/>
      <w:lvlJc w:val="left"/>
      <w:pPr>
        <w:ind w:left="2191" w:hanging="239"/>
      </w:pPr>
      <w:rPr>
        <w:rFonts w:hint="default"/>
      </w:rPr>
    </w:lvl>
    <w:lvl w:ilvl="4" w:tplc="F716C440">
      <w:numFmt w:val="bullet"/>
      <w:lvlText w:val="•"/>
      <w:lvlJc w:val="left"/>
      <w:pPr>
        <w:ind w:left="2737" w:hanging="239"/>
      </w:pPr>
      <w:rPr>
        <w:rFonts w:hint="default"/>
      </w:rPr>
    </w:lvl>
    <w:lvl w:ilvl="5" w:tplc="5DBA13AC">
      <w:numFmt w:val="bullet"/>
      <w:lvlText w:val="•"/>
      <w:lvlJc w:val="left"/>
      <w:pPr>
        <w:ind w:left="3283" w:hanging="239"/>
      </w:pPr>
      <w:rPr>
        <w:rFonts w:hint="default"/>
      </w:rPr>
    </w:lvl>
    <w:lvl w:ilvl="6" w:tplc="F6E8D708">
      <w:numFmt w:val="bullet"/>
      <w:lvlText w:val="•"/>
      <w:lvlJc w:val="left"/>
      <w:pPr>
        <w:ind w:left="3829" w:hanging="239"/>
      </w:pPr>
      <w:rPr>
        <w:rFonts w:hint="default"/>
      </w:rPr>
    </w:lvl>
    <w:lvl w:ilvl="7" w:tplc="DA7E9164">
      <w:numFmt w:val="bullet"/>
      <w:lvlText w:val="•"/>
      <w:lvlJc w:val="left"/>
      <w:pPr>
        <w:ind w:left="4375" w:hanging="239"/>
      </w:pPr>
      <w:rPr>
        <w:rFonts w:hint="default"/>
      </w:rPr>
    </w:lvl>
    <w:lvl w:ilvl="8" w:tplc="17E881FE">
      <w:numFmt w:val="bullet"/>
      <w:lvlText w:val="•"/>
      <w:lvlJc w:val="left"/>
      <w:pPr>
        <w:ind w:left="4921" w:hanging="239"/>
      </w:pPr>
      <w:rPr>
        <w:rFonts w:hint="default"/>
      </w:rPr>
    </w:lvl>
  </w:abstractNum>
  <w:abstractNum w:abstractNumId="5" w15:restartNumberingAfterBreak="0">
    <w:nsid w:val="3B236608"/>
    <w:multiLevelType w:val="hybridMultilevel"/>
    <w:tmpl w:val="180C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B759C"/>
    <w:multiLevelType w:val="hybridMultilevel"/>
    <w:tmpl w:val="872C3EC8"/>
    <w:lvl w:ilvl="0" w:tplc="4B1E2A8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83B0C"/>
    <w:multiLevelType w:val="hybridMultilevel"/>
    <w:tmpl w:val="F66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716CB0"/>
    <w:multiLevelType w:val="hybridMultilevel"/>
    <w:tmpl w:val="B4DE42E8"/>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C95B3B"/>
    <w:multiLevelType w:val="hybridMultilevel"/>
    <w:tmpl w:val="3EAE0C0A"/>
    <w:lvl w:ilvl="0" w:tplc="4B1E2A8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F7A5D"/>
    <w:multiLevelType w:val="hybridMultilevel"/>
    <w:tmpl w:val="1738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A3C01"/>
    <w:multiLevelType w:val="hybridMultilevel"/>
    <w:tmpl w:val="D862DB44"/>
    <w:lvl w:ilvl="0" w:tplc="5B8EEAD4">
      <w:start w:val="1"/>
      <w:numFmt w:val="decimal"/>
      <w:lvlText w:val="%1."/>
      <w:lvlJc w:val="left"/>
      <w:pPr>
        <w:ind w:left="-2250" w:hanging="360"/>
      </w:pPr>
      <w:rPr>
        <w:b w:val="0"/>
        <w:bCs w:val="0"/>
      </w:rPr>
    </w:lvl>
    <w:lvl w:ilvl="1" w:tplc="04090019">
      <w:start w:val="1"/>
      <w:numFmt w:val="lowerLetter"/>
      <w:lvlText w:val="%2."/>
      <w:lvlJc w:val="left"/>
      <w:pPr>
        <w:ind w:left="-1530" w:hanging="360"/>
      </w:pPr>
    </w:lvl>
    <w:lvl w:ilvl="2" w:tplc="0409001B">
      <w:start w:val="1"/>
      <w:numFmt w:val="lowerRoman"/>
      <w:lvlText w:val="%3."/>
      <w:lvlJc w:val="right"/>
      <w:pPr>
        <w:ind w:left="-810" w:hanging="180"/>
      </w:pPr>
    </w:lvl>
    <w:lvl w:ilvl="3" w:tplc="0409000F">
      <w:start w:val="1"/>
      <w:numFmt w:val="decimal"/>
      <w:lvlText w:val="%4."/>
      <w:lvlJc w:val="left"/>
      <w:pPr>
        <w:ind w:left="-90" w:hanging="360"/>
      </w:pPr>
    </w:lvl>
    <w:lvl w:ilvl="4" w:tplc="04090019">
      <w:start w:val="1"/>
      <w:numFmt w:val="lowerLetter"/>
      <w:lvlText w:val="%5."/>
      <w:lvlJc w:val="left"/>
      <w:pPr>
        <w:ind w:left="630" w:hanging="360"/>
      </w:pPr>
    </w:lvl>
    <w:lvl w:ilvl="5" w:tplc="0409001B">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12" w15:restartNumberingAfterBreak="0">
    <w:nsid w:val="50C9726B"/>
    <w:multiLevelType w:val="multilevel"/>
    <w:tmpl w:val="7BCA65D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2D33C1D"/>
    <w:multiLevelType w:val="hybridMultilevel"/>
    <w:tmpl w:val="BAD0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A05D6"/>
    <w:multiLevelType w:val="hybridMultilevel"/>
    <w:tmpl w:val="16F2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93706"/>
    <w:multiLevelType w:val="hybridMultilevel"/>
    <w:tmpl w:val="56849C24"/>
    <w:lvl w:ilvl="0" w:tplc="E60624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E147FA"/>
    <w:multiLevelType w:val="hybridMultilevel"/>
    <w:tmpl w:val="1868AC1A"/>
    <w:lvl w:ilvl="0" w:tplc="E040B7B2">
      <w:numFmt w:val="bullet"/>
      <w:lvlText w:val="·"/>
      <w:lvlJc w:val="left"/>
      <w:pPr>
        <w:ind w:left="490" w:hanging="122"/>
      </w:pPr>
      <w:rPr>
        <w:rFonts w:ascii="Times New Roman" w:eastAsia="Times New Roman" w:hAnsi="Times New Roman" w:cs="Times New Roman" w:hint="default"/>
        <w:color w:val="5D5D5D"/>
        <w:spacing w:val="-2"/>
        <w:w w:val="109"/>
        <w:sz w:val="31"/>
        <w:szCs w:val="31"/>
      </w:rPr>
    </w:lvl>
    <w:lvl w:ilvl="1" w:tplc="BEAC7646">
      <w:numFmt w:val="bullet"/>
      <w:lvlText w:val="•"/>
      <w:lvlJc w:val="left"/>
      <w:pPr>
        <w:ind w:left="1280" w:hanging="122"/>
      </w:pPr>
      <w:rPr>
        <w:rFonts w:hint="default"/>
      </w:rPr>
    </w:lvl>
    <w:lvl w:ilvl="2" w:tplc="F288CF88">
      <w:numFmt w:val="bullet"/>
      <w:lvlText w:val="•"/>
      <w:lvlJc w:val="left"/>
      <w:pPr>
        <w:ind w:left="1300" w:hanging="122"/>
      </w:pPr>
      <w:rPr>
        <w:rFonts w:hint="default"/>
      </w:rPr>
    </w:lvl>
    <w:lvl w:ilvl="3" w:tplc="22B6220C">
      <w:numFmt w:val="bullet"/>
      <w:lvlText w:val="•"/>
      <w:lvlJc w:val="left"/>
      <w:pPr>
        <w:ind w:left="1360" w:hanging="122"/>
      </w:pPr>
      <w:rPr>
        <w:rFonts w:hint="default"/>
      </w:rPr>
    </w:lvl>
    <w:lvl w:ilvl="4" w:tplc="7CAC5582">
      <w:numFmt w:val="bullet"/>
      <w:lvlText w:val="•"/>
      <w:lvlJc w:val="left"/>
      <w:pPr>
        <w:ind w:left="1980" w:hanging="122"/>
      </w:pPr>
      <w:rPr>
        <w:rFonts w:hint="default"/>
      </w:rPr>
    </w:lvl>
    <w:lvl w:ilvl="5" w:tplc="AD761C24">
      <w:numFmt w:val="bullet"/>
      <w:lvlText w:val="•"/>
      <w:lvlJc w:val="left"/>
      <w:pPr>
        <w:ind w:left="2601" w:hanging="122"/>
      </w:pPr>
      <w:rPr>
        <w:rFonts w:hint="default"/>
      </w:rPr>
    </w:lvl>
    <w:lvl w:ilvl="6" w:tplc="F62CA1B2">
      <w:numFmt w:val="bullet"/>
      <w:lvlText w:val="•"/>
      <w:lvlJc w:val="left"/>
      <w:pPr>
        <w:ind w:left="3222" w:hanging="122"/>
      </w:pPr>
      <w:rPr>
        <w:rFonts w:hint="default"/>
      </w:rPr>
    </w:lvl>
    <w:lvl w:ilvl="7" w:tplc="C7BCFB4C">
      <w:numFmt w:val="bullet"/>
      <w:lvlText w:val="•"/>
      <w:lvlJc w:val="left"/>
      <w:pPr>
        <w:ind w:left="3843" w:hanging="122"/>
      </w:pPr>
      <w:rPr>
        <w:rFonts w:hint="default"/>
      </w:rPr>
    </w:lvl>
    <w:lvl w:ilvl="8" w:tplc="2D92C232">
      <w:numFmt w:val="bullet"/>
      <w:lvlText w:val="•"/>
      <w:lvlJc w:val="left"/>
      <w:pPr>
        <w:ind w:left="4463" w:hanging="122"/>
      </w:pPr>
      <w:rPr>
        <w:rFonts w:hint="default"/>
      </w:rPr>
    </w:lvl>
  </w:abstractNum>
  <w:abstractNum w:abstractNumId="17" w15:restartNumberingAfterBreak="0">
    <w:nsid w:val="620A65C6"/>
    <w:multiLevelType w:val="hybridMultilevel"/>
    <w:tmpl w:val="5074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3E6F67"/>
    <w:multiLevelType w:val="hybridMultilevel"/>
    <w:tmpl w:val="1B563466"/>
    <w:lvl w:ilvl="0" w:tplc="04090019">
      <w:start w:val="1"/>
      <w:numFmt w:val="lowerLetter"/>
      <w:lvlText w:val="%1."/>
      <w:lvlJc w:val="left"/>
      <w:pPr>
        <w:ind w:left="-153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19" w15:restartNumberingAfterBreak="0">
    <w:nsid w:val="75034ECC"/>
    <w:multiLevelType w:val="hybridMultilevel"/>
    <w:tmpl w:val="11C4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50B47"/>
    <w:multiLevelType w:val="hybridMultilevel"/>
    <w:tmpl w:val="B890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F54E0"/>
    <w:multiLevelType w:val="hybridMultilevel"/>
    <w:tmpl w:val="B99C1C08"/>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080997"/>
    <w:multiLevelType w:val="hybridMultilevel"/>
    <w:tmpl w:val="4E020EAA"/>
    <w:lvl w:ilvl="0" w:tplc="4B1E2A8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6601112">
    <w:abstractNumId w:val="16"/>
  </w:num>
  <w:num w:numId="2" w16cid:durableId="513737589">
    <w:abstractNumId w:val="4"/>
  </w:num>
  <w:num w:numId="3" w16cid:durableId="1582563903">
    <w:abstractNumId w:val="3"/>
  </w:num>
  <w:num w:numId="4" w16cid:durableId="483393802">
    <w:abstractNumId w:val="19"/>
  </w:num>
  <w:num w:numId="5" w16cid:durableId="1901819250">
    <w:abstractNumId w:val="7"/>
  </w:num>
  <w:num w:numId="6" w16cid:durableId="1012754941">
    <w:abstractNumId w:val="17"/>
  </w:num>
  <w:num w:numId="7" w16cid:durableId="1235045499">
    <w:abstractNumId w:val="15"/>
  </w:num>
  <w:num w:numId="8" w16cid:durableId="84621777">
    <w:abstractNumId w:val="1"/>
  </w:num>
  <w:num w:numId="9" w16cid:durableId="635179705">
    <w:abstractNumId w:val="14"/>
  </w:num>
  <w:num w:numId="10" w16cid:durableId="224489148">
    <w:abstractNumId w:val="2"/>
  </w:num>
  <w:num w:numId="11" w16cid:durableId="1678073137">
    <w:abstractNumId w:val="13"/>
  </w:num>
  <w:num w:numId="12" w16cid:durableId="525674493">
    <w:abstractNumId w:val="9"/>
  </w:num>
  <w:num w:numId="13" w16cid:durableId="2008560138">
    <w:abstractNumId w:val="22"/>
  </w:num>
  <w:num w:numId="14" w16cid:durableId="859313913">
    <w:abstractNumId w:val="21"/>
  </w:num>
  <w:num w:numId="15" w16cid:durableId="746340234">
    <w:abstractNumId w:val="8"/>
  </w:num>
  <w:num w:numId="16" w16cid:durableId="550771586">
    <w:abstractNumId w:val="6"/>
  </w:num>
  <w:num w:numId="17" w16cid:durableId="1676030213">
    <w:abstractNumId w:val="5"/>
  </w:num>
  <w:num w:numId="18" w16cid:durableId="2058580093">
    <w:abstractNumId w:val="11"/>
  </w:num>
  <w:num w:numId="19" w16cid:durableId="1413313708">
    <w:abstractNumId w:val="20"/>
  </w:num>
  <w:num w:numId="20" w16cid:durableId="758674923">
    <w:abstractNumId w:val="0"/>
  </w:num>
  <w:num w:numId="21" w16cid:durableId="1032727734">
    <w:abstractNumId w:val="18"/>
  </w:num>
  <w:num w:numId="22" w16cid:durableId="188418443">
    <w:abstractNumId w:val="10"/>
  </w:num>
  <w:num w:numId="23" w16cid:durableId="12973675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54ED6"/>
    <w:rsid w:val="00000953"/>
    <w:rsid w:val="000010C0"/>
    <w:rsid w:val="00006F71"/>
    <w:rsid w:val="00031A69"/>
    <w:rsid w:val="00047DB8"/>
    <w:rsid w:val="00061031"/>
    <w:rsid w:val="000638E5"/>
    <w:rsid w:val="000932BF"/>
    <w:rsid w:val="00093C31"/>
    <w:rsid w:val="000B62BC"/>
    <w:rsid w:val="000C2460"/>
    <w:rsid w:val="000D2923"/>
    <w:rsid w:val="000D2D72"/>
    <w:rsid w:val="000D73B4"/>
    <w:rsid w:val="000E0B16"/>
    <w:rsid w:val="000E6257"/>
    <w:rsid w:val="00102B96"/>
    <w:rsid w:val="00112E0D"/>
    <w:rsid w:val="001261BD"/>
    <w:rsid w:val="00142FA6"/>
    <w:rsid w:val="001618F6"/>
    <w:rsid w:val="00161A4D"/>
    <w:rsid w:val="00182871"/>
    <w:rsid w:val="00193086"/>
    <w:rsid w:val="00196F5C"/>
    <w:rsid w:val="001A1198"/>
    <w:rsid w:val="001C1BA4"/>
    <w:rsid w:val="001F6363"/>
    <w:rsid w:val="00215300"/>
    <w:rsid w:val="00237144"/>
    <w:rsid w:val="00237452"/>
    <w:rsid w:val="00243909"/>
    <w:rsid w:val="002463EA"/>
    <w:rsid w:val="00254434"/>
    <w:rsid w:val="002A7D46"/>
    <w:rsid w:val="002B3DC2"/>
    <w:rsid w:val="002C56D5"/>
    <w:rsid w:val="002D42A6"/>
    <w:rsid w:val="002D6C1B"/>
    <w:rsid w:val="002E7F7B"/>
    <w:rsid w:val="0031040A"/>
    <w:rsid w:val="0032127E"/>
    <w:rsid w:val="00327652"/>
    <w:rsid w:val="00333699"/>
    <w:rsid w:val="003733D9"/>
    <w:rsid w:val="00377405"/>
    <w:rsid w:val="00383B28"/>
    <w:rsid w:val="00397AD7"/>
    <w:rsid w:val="003B38B9"/>
    <w:rsid w:val="003C70FB"/>
    <w:rsid w:val="003F7259"/>
    <w:rsid w:val="0040149B"/>
    <w:rsid w:val="004029FE"/>
    <w:rsid w:val="00403831"/>
    <w:rsid w:val="0041416F"/>
    <w:rsid w:val="00425187"/>
    <w:rsid w:val="00426281"/>
    <w:rsid w:val="00485822"/>
    <w:rsid w:val="00487C44"/>
    <w:rsid w:val="004961E5"/>
    <w:rsid w:val="004D0F5B"/>
    <w:rsid w:val="004E1677"/>
    <w:rsid w:val="004F0B8F"/>
    <w:rsid w:val="004F38F4"/>
    <w:rsid w:val="005016B3"/>
    <w:rsid w:val="00542880"/>
    <w:rsid w:val="00573110"/>
    <w:rsid w:val="00576B4C"/>
    <w:rsid w:val="00577F00"/>
    <w:rsid w:val="005B58D3"/>
    <w:rsid w:val="005C13BD"/>
    <w:rsid w:val="005C53C8"/>
    <w:rsid w:val="005E0BD5"/>
    <w:rsid w:val="005E4C0F"/>
    <w:rsid w:val="005F5562"/>
    <w:rsid w:val="00600579"/>
    <w:rsid w:val="0062375E"/>
    <w:rsid w:val="00623FA0"/>
    <w:rsid w:val="006362F0"/>
    <w:rsid w:val="00653E75"/>
    <w:rsid w:val="00660793"/>
    <w:rsid w:val="00665149"/>
    <w:rsid w:val="0067333E"/>
    <w:rsid w:val="006929DD"/>
    <w:rsid w:val="006968F6"/>
    <w:rsid w:val="006A7876"/>
    <w:rsid w:val="006B13C2"/>
    <w:rsid w:val="006F01FE"/>
    <w:rsid w:val="006F3BE6"/>
    <w:rsid w:val="007073B3"/>
    <w:rsid w:val="00707C08"/>
    <w:rsid w:val="00726CD6"/>
    <w:rsid w:val="00767391"/>
    <w:rsid w:val="0077290E"/>
    <w:rsid w:val="007874D3"/>
    <w:rsid w:val="0079691D"/>
    <w:rsid w:val="007A0F2C"/>
    <w:rsid w:val="007B1BCD"/>
    <w:rsid w:val="007D0DC2"/>
    <w:rsid w:val="007D53C1"/>
    <w:rsid w:val="008120F6"/>
    <w:rsid w:val="00837C4B"/>
    <w:rsid w:val="00841CF3"/>
    <w:rsid w:val="008723B1"/>
    <w:rsid w:val="008A64D9"/>
    <w:rsid w:val="008A6666"/>
    <w:rsid w:val="008A6EB1"/>
    <w:rsid w:val="008C07E9"/>
    <w:rsid w:val="008C5E6B"/>
    <w:rsid w:val="008D4EA9"/>
    <w:rsid w:val="008D6C77"/>
    <w:rsid w:val="008F155D"/>
    <w:rsid w:val="008F378C"/>
    <w:rsid w:val="008F7C1F"/>
    <w:rsid w:val="0090692C"/>
    <w:rsid w:val="009172EC"/>
    <w:rsid w:val="00923B4C"/>
    <w:rsid w:val="00953646"/>
    <w:rsid w:val="00954139"/>
    <w:rsid w:val="00954ED6"/>
    <w:rsid w:val="00985124"/>
    <w:rsid w:val="00987008"/>
    <w:rsid w:val="00992D83"/>
    <w:rsid w:val="009B5A31"/>
    <w:rsid w:val="009D3DBB"/>
    <w:rsid w:val="009F5805"/>
    <w:rsid w:val="009F6D94"/>
    <w:rsid w:val="00A15CB9"/>
    <w:rsid w:val="00A16E3C"/>
    <w:rsid w:val="00A323EE"/>
    <w:rsid w:val="00A35E89"/>
    <w:rsid w:val="00A61316"/>
    <w:rsid w:val="00A851CD"/>
    <w:rsid w:val="00AB09BC"/>
    <w:rsid w:val="00AB2AB5"/>
    <w:rsid w:val="00AF6E59"/>
    <w:rsid w:val="00B51142"/>
    <w:rsid w:val="00B8381F"/>
    <w:rsid w:val="00B8656A"/>
    <w:rsid w:val="00B86BF6"/>
    <w:rsid w:val="00BA412D"/>
    <w:rsid w:val="00BA4DB3"/>
    <w:rsid w:val="00BB0A25"/>
    <w:rsid w:val="00BC2946"/>
    <w:rsid w:val="00BC5B46"/>
    <w:rsid w:val="00C02CEC"/>
    <w:rsid w:val="00C4183E"/>
    <w:rsid w:val="00C42D0D"/>
    <w:rsid w:val="00C63484"/>
    <w:rsid w:val="00C718FE"/>
    <w:rsid w:val="00C94CEC"/>
    <w:rsid w:val="00C9633A"/>
    <w:rsid w:val="00CC0326"/>
    <w:rsid w:val="00CC51A6"/>
    <w:rsid w:val="00CD61AC"/>
    <w:rsid w:val="00D000C5"/>
    <w:rsid w:val="00D11553"/>
    <w:rsid w:val="00D21D65"/>
    <w:rsid w:val="00D5589E"/>
    <w:rsid w:val="00D578DD"/>
    <w:rsid w:val="00D858B6"/>
    <w:rsid w:val="00D90760"/>
    <w:rsid w:val="00DB5643"/>
    <w:rsid w:val="00DC0509"/>
    <w:rsid w:val="00DC3F60"/>
    <w:rsid w:val="00DC6848"/>
    <w:rsid w:val="00DD31E8"/>
    <w:rsid w:val="00DF5B6B"/>
    <w:rsid w:val="00E1582E"/>
    <w:rsid w:val="00E235EE"/>
    <w:rsid w:val="00E30641"/>
    <w:rsid w:val="00E32E01"/>
    <w:rsid w:val="00E40683"/>
    <w:rsid w:val="00E4570C"/>
    <w:rsid w:val="00E6616F"/>
    <w:rsid w:val="00E6790E"/>
    <w:rsid w:val="00E9168F"/>
    <w:rsid w:val="00EC1C1E"/>
    <w:rsid w:val="00EC4209"/>
    <w:rsid w:val="00EF3487"/>
    <w:rsid w:val="00F33AB6"/>
    <w:rsid w:val="00F35DBD"/>
    <w:rsid w:val="00F63D9A"/>
    <w:rsid w:val="00F840B0"/>
    <w:rsid w:val="00FC384A"/>
    <w:rsid w:val="00FD04BE"/>
    <w:rsid w:val="00FF13E4"/>
    <w:rsid w:val="00FF259C"/>
    <w:rsid w:val="00FF274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32EF6"/>
  <w15:docId w15:val="{75AF81D3-5A58-4A05-8869-B6A5E73B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B8F"/>
    <w:rPr>
      <w:rFonts w:ascii="Arial" w:eastAsia="Arial" w:hAnsi="Arial" w:cs="Arial"/>
    </w:rPr>
  </w:style>
  <w:style w:type="paragraph" w:styleId="Heading1">
    <w:name w:val="heading 1"/>
    <w:basedOn w:val="Normal"/>
    <w:uiPriority w:val="9"/>
    <w:qFormat/>
    <w:pPr>
      <w:ind w:left="363"/>
      <w:outlineLvl w:val="0"/>
    </w:pPr>
    <w:rPr>
      <w:rFonts w:ascii="Times New Roman" w:eastAsia="Times New Roman" w:hAnsi="Times New Roman" w:cs="Times New Roman"/>
      <w:b/>
      <w:bCs/>
      <w:sz w:val="33"/>
      <w:szCs w:val="33"/>
    </w:rPr>
  </w:style>
  <w:style w:type="paragraph" w:styleId="Heading2">
    <w:name w:val="heading 2"/>
    <w:basedOn w:val="Normal"/>
    <w:link w:val="Heading2Char"/>
    <w:uiPriority w:val="9"/>
    <w:unhideWhenUsed/>
    <w:qFormat/>
    <w:pPr>
      <w:ind w:left="366"/>
      <w:outlineLvl w:val="1"/>
    </w:pPr>
    <w:rPr>
      <w:b/>
      <w:bCs/>
      <w:sz w:val="31"/>
      <w:szCs w:val="31"/>
    </w:rPr>
  </w:style>
  <w:style w:type="paragraph" w:styleId="Heading3">
    <w:name w:val="heading 3"/>
    <w:basedOn w:val="Normal"/>
    <w:uiPriority w:val="9"/>
    <w:unhideWhenUsed/>
    <w:qFormat/>
    <w:pPr>
      <w:ind w:left="94"/>
      <w:outlineLvl w:val="2"/>
    </w:pPr>
    <w:rPr>
      <w:sz w:val="26"/>
      <w:szCs w:val="26"/>
    </w:rPr>
  </w:style>
  <w:style w:type="paragraph" w:styleId="Heading4">
    <w:name w:val="heading 4"/>
    <w:basedOn w:val="Normal"/>
    <w:uiPriority w:val="9"/>
    <w:unhideWhenUsed/>
    <w:qFormat/>
    <w:pPr>
      <w:ind w:left="369"/>
      <w:outlineLvl w:val="3"/>
    </w:pPr>
    <w:rPr>
      <w:sz w:val="25"/>
      <w:szCs w:val="25"/>
    </w:rPr>
  </w:style>
  <w:style w:type="paragraph" w:styleId="Heading5">
    <w:name w:val="heading 5"/>
    <w:basedOn w:val="Normal"/>
    <w:uiPriority w:val="9"/>
    <w:unhideWhenUsed/>
    <w:qFormat/>
    <w:pPr>
      <w:spacing w:before="167"/>
      <w:ind w:left="216"/>
      <w:outlineLvl w:val="4"/>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49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0F2C"/>
    <w:pPr>
      <w:tabs>
        <w:tab w:val="center" w:pos="4680"/>
        <w:tab w:val="right" w:pos="9360"/>
      </w:tabs>
    </w:pPr>
  </w:style>
  <w:style w:type="character" w:customStyle="1" w:styleId="HeaderChar">
    <w:name w:val="Header Char"/>
    <w:basedOn w:val="DefaultParagraphFont"/>
    <w:link w:val="Header"/>
    <w:uiPriority w:val="99"/>
    <w:rsid w:val="007A0F2C"/>
    <w:rPr>
      <w:rFonts w:ascii="Arial" w:eastAsia="Arial" w:hAnsi="Arial" w:cs="Arial"/>
    </w:rPr>
  </w:style>
  <w:style w:type="paragraph" w:styleId="Footer">
    <w:name w:val="footer"/>
    <w:basedOn w:val="Normal"/>
    <w:link w:val="FooterChar"/>
    <w:uiPriority w:val="99"/>
    <w:unhideWhenUsed/>
    <w:rsid w:val="007A0F2C"/>
    <w:pPr>
      <w:tabs>
        <w:tab w:val="center" w:pos="4680"/>
        <w:tab w:val="right" w:pos="9360"/>
      </w:tabs>
    </w:pPr>
  </w:style>
  <w:style w:type="character" w:customStyle="1" w:styleId="FooterChar">
    <w:name w:val="Footer Char"/>
    <w:basedOn w:val="DefaultParagraphFont"/>
    <w:link w:val="Footer"/>
    <w:uiPriority w:val="99"/>
    <w:rsid w:val="007A0F2C"/>
    <w:rPr>
      <w:rFonts w:ascii="Arial" w:eastAsia="Arial" w:hAnsi="Arial" w:cs="Arial"/>
    </w:rPr>
  </w:style>
  <w:style w:type="paragraph" w:customStyle="1" w:styleId="Default">
    <w:name w:val="Default"/>
    <w:rsid w:val="004961E5"/>
    <w:pPr>
      <w:widowControl/>
      <w:adjustRightInd w:val="0"/>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A323E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323EE"/>
    <w:pPr>
      <w:spacing w:after="100"/>
    </w:pPr>
  </w:style>
  <w:style w:type="character" w:styleId="Hyperlink">
    <w:name w:val="Hyperlink"/>
    <w:basedOn w:val="DefaultParagraphFont"/>
    <w:uiPriority w:val="99"/>
    <w:unhideWhenUsed/>
    <w:rsid w:val="00A323EE"/>
    <w:rPr>
      <w:color w:val="0000FF" w:themeColor="hyperlink"/>
      <w:u w:val="single"/>
    </w:rPr>
  </w:style>
  <w:style w:type="paragraph" w:styleId="Title">
    <w:name w:val="Title"/>
    <w:basedOn w:val="Normal"/>
    <w:next w:val="Normal"/>
    <w:link w:val="TitleChar"/>
    <w:uiPriority w:val="10"/>
    <w:qFormat/>
    <w:rsid w:val="00A323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23EE"/>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F63D9A"/>
    <w:pPr>
      <w:spacing w:after="100"/>
      <w:ind w:left="220"/>
    </w:pPr>
  </w:style>
  <w:style w:type="character" w:styleId="UnresolvedMention">
    <w:name w:val="Unresolved Mention"/>
    <w:basedOn w:val="DefaultParagraphFont"/>
    <w:uiPriority w:val="99"/>
    <w:semiHidden/>
    <w:unhideWhenUsed/>
    <w:rsid w:val="00AB2AB5"/>
    <w:rPr>
      <w:color w:val="605E5C"/>
      <w:shd w:val="clear" w:color="auto" w:fill="E1DFDD"/>
    </w:rPr>
  </w:style>
  <w:style w:type="character" w:customStyle="1" w:styleId="Heading2Char">
    <w:name w:val="Heading 2 Char"/>
    <w:basedOn w:val="DefaultParagraphFont"/>
    <w:link w:val="Heading2"/>
    <w:uiPriority w:val="9"/>
    <w:rsid w:val="00142FA6"/>
    <w:rPr>
      <w:rFonts w:ascii="Arial" w:eastAsia="Arial" w:hAnsi="Arial" w:cs="Arial"/>
      <w:b/>
      <w:bCs/>
      <w:sz w:val="31"/>
      <w:szCs w:val="31"/>
    </w:rPr>
  </w:style>
  <w:style w:type="character" w:styleId="Strong">
    <w:name w:val="Strong"/>
    <w:basedOn w:val="DefaultParagraphFont"/>
    <w:uiPriority w:val="22"/>
    <w:qFormat/>
    <w:rsid w:val="008F1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325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miss-marty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ss-Martys.com"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6297</Words>
  <Characters>35893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Melton Family</cp:lastModifiedBy>
  <cp:revision>2</cp:revision>
  <cp:lastPrinted>2022-08-29T19:41:00Z</cp:lastPrinted>
  <dcterms:created xsi:type="dcterms:W3CDTF">2022-11-30T22:07:00Z</dcterms:created>
  <dcterms:modified xsi:type="dcterms:W3CDTF">2022-11-30T22:07:00Z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LastSaved">
    <vt:filetime>2020-05-12T00:00:00Z</vt:filetime>
  </property>
</Properties>
</file>